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9A7C4A" w:rsidRDefault="00000000">
      <w:pPr>
        <w:jc w:val="center"/>
        <w:rPr>
          <w:b/>
          <w:sz w:val="20"/>
          <w:szCs w:val="20"/>
          <w:lang w:val="kk-KZ"/>
        </w:rPr>
      </w:pPr>
      <w:r>
        <w:rPr>
          <w:b/>
          <w:sz w:val="20"/>
          <w:szCs w:val="20"/>
          <w:lang w:val="kk-KZ"/>
        </w:rPr>
        <w:t>СИЛЛАБУС</w:t>
      </w:r>
    </w:p>
    <w:p w14:paraId="4EF4F55D" w14:textId="55742899" w:rsidR="009A7C4A" w:rsidRDefault="00000000">
      <w:pPr>
        <w:jc w:val="center"/>
        <w:rPr>
          <w:b/>
          <w:sz w:val="20"/>
          <w:szCs w:val="20"/>
          <w:lang w:val="kk-KZ"/>
        </w:rPr>
      </w:pPr>
      <w:r>
        <w:rPr>
          <w:b/>
          <w:sz w:val="20"/>
          <w:szCs w:val="20"/>
          <w:lang w:val="kk-KZ"/>
        </w:rPr>
        <w:t>202</w:t>
      </w:r>
      <w:r w:rsidR="005E1913">
        <w:rPr>
          <w:b/>
          <w:sz w:val="20"/>
          <w:szCs w:val="20"/>
          <w:lang w:val="kk-KZ"/>
        </w:rPr>
        <w:t>5</w:t>
      </w:r>
      <w:r>
        <w:rPr>
          <w:b/>
          <w:sz w:val="20"/>
          <w:szCs w:val="20"/>
          <w:lang w:val="kk-KZ"/>
        </w:rPr>
        <w:t>-202</w:t>
      </w:r>
      <w:r w:rsidR="005E1913">
        <w:rPr>
          <w:b/>
          <w:sz w:val="20"/>
          <w:szCs w:val="20"/>
          <w:lang w:val="kk-KZ"/>
        </w:rPr>
        <w:t>6</w:t>
      </w:r>
      <w:r>
        <w:rPr>
          <w:b/>
          <w:sz w:val="20"/>
          <w:szCs w:val="20"/>
          <w:lang w:val="kk-KZ"/>
        </w:rPr>
        <w:t xml:space="preserve"> оқу жылының </w:t>
      </w:r>
      <w:r w:rsidRPr="005E1913">
        <w:rPr>
          <w:b/>
          <w:sz w:val="20"/>
          <w:szCs w:val="20"/>
          <w:lang w:val="kk-KZ"/>
        </w:rPr>
        <w:t>көктемгі</w:t>
      </w:r>
      <w:r>
        <w:rPr>
          <w:b/>
          <w:sz w:val="20"/>
          <w:szCs w:val="20"/>
          <w:lang w:val="kk-KZ"/>
        </w:rPr>
        <w:t xml:space="preserve"> семестрі</w:t>
      </w:r>
    </w:p>
    <w:p w14:paraId="08DD5C4C" w14:textId="77777777" w:rsidR="009A7C4A" w:rsidRDefault="00000000">
      <w:pPr>
        <w:jc w:val="center"/>
        <w:rPr>
          <w:b/>
          <w:sz w:val="20"/>
          <w:szCs w:val="20"/>
          <w:lang w:val="kk-KZ"/>
        </w:rPr>
      </w:pPr>
      <w:r>
        <w:rPr>
          <w:b/>
          <w:sz w:val="20"/>
          <w:szCs w:val="20"/>
          <w:lang w:val="kk-KZ"/>
        </w:rPr>
        <w:t xml:space="preserve">«6В073303-Жергеорналастыру» білім беру бағдарламасы </w:t>
      </w:r>
    </w:p>
    <w:p w14:paraId="0BBCA5B7" w14:textId="77777777" w:rsidR="009A7C4A" w:rsidRDefault="009A7C4A">
      <w:pPr>
        <w:jc w:val="cente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269"/>
        <w:gridCol w:w="1417"/>
        <w:gridCol w:w="709"/>
        <w:gridCol w:w="1134"/>
        <w:gridCol w:w="1134"/>
        <w:gridCol w:w="1134"/>
        <w:gridCol w:w="992"/>
        <w:gridCol w:w="1701"/>
      </w:tblGrid>
      <w:tr w:rsidR="009A7C4A" w14:paraId="5604C441" w14:textId="77777777">
        <w:trPr>
          <w:trHeight w:val="265"/>
        </w:trPr>
        <w:tc>
          <w:tcPr>
            <w:tcW w:w="2269"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77777777" w:rsidR="009A7C4A" w:rsidRDefault="00000000">
            <w:pPr>
              <w:rPr>
                <w:b/>
                <w:color w:val="DBE5F1" w:themeColor="accent1" w:themeTint="33"/>
                <w:sz w:val="20"/>
                <w:szCs w:val="20"/>
                <w:lang w:val="en-US"/>
              </w:rPr>
            </w:pPr>
            <w:r>
              <w:rPr>
                <w:b/>
                <w:color w:val="DBE5F1" w:themeColor="accent1" w:themeTint="33"/>
                <w:sz w:val="20"/>
                <w:szCs w:val="20"/>
                <w:lang w:val="kk-KZ"/>
              </w:rPr>
              <w:t xml:space="preserve">Пәннің </w:t>
            </w:r>
            <w:r>
              <w:rPr>
                <w:b/>
                <w:bCs/>
                <w:color w:val="DBE5F1" w:themeColor="accent1" w:themeTint="33"/>
                <w:sz w:val="20"/>
                <w:szCs w:val="20"/>
                <w:lang w:val="kk-KZ"/>
              </w:rPr>
              <w:t xml:space="preserve">ID және </w:t>
            </w:r>
            <w:r>
              <w:rPr>
                <w:b/>
                <w:color w:val="DBE5F1" w:themeColor="accent1" w:themeTint="33"/>
                <w:sz w:val="20"/>
                <w:szCs w:val="20"/>
                <w:lang w:val="kk-KZ"/>
              </w:rPr>
              <w:t xml:space="preserve">атауы </w:t>
            </w:r>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77777777" w:rsidR="009A7C4A" w:rsidRDefault="00000000">
            <w:pPr>
              <w:rPr>
                <w:b/>
                <w:sz w:val="20"/>
                <w:szCs w:val="20"/>
                <w:lang w:val="en-US"/>
              </w:rPr>
            </w:pPr>
            <w:r>
              <w:rPr>
                <w:b/>
                <w:sz w:val="20"/>
                <w:szCs w:val="20"/>
                <w:lang w:val="kk-KZ"/>
              </w:rPr>
              <w:t xml:space="preserve">Білім алушының өзіндік жұмысын </w:t>
            </w:r>
          </w:p>
          <w:p w14:paraId="4C1423F1" w14:textId="77777777" w:rsidR="009A7C4A" w:rsidRDefault="00000000">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14:textId="77777777" w:rsidR="009A7C4A" w:rsidRDefault="009A7C4A">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77777777" w:rsidR="009A7C4A" w:rsidRDefault="00000000">
            <w:pPr>
              <w:jc w:val="center"/>
              <w:rPr>
                <w:b/>
                <w:sz w:val="20"/>
                <w:szCs w:val="20"/>
                <w:lang w:val="en-US"/>
              </w:rPr>
            </w:pPr>
            <w:r>
              <w:rPr>
                <w:b/>
                <w:sz w:val="20"/>
                <w:szCs w:val="20"/>
              </w:rPr>
              <w:t>К</w:t>
            </w:r>
            <w:proofErr w:type="spellStart"/>
            <w:r>
              <w:rPr>
                <w:b/>
                <w:sz w:val="20"/>
                <w:szCs w:val="20"/>
                <w:lang w:val="kk-KZ"/>
              </w:rPr>
              <w:t>редиттер</w:t>
            </w:r>
            <w:proofErr w:type="spellEnd"/>
            <w:r>
              <w:rPr>
                <w:b/>
                <w:sz w:val="20"/>
                <w:szCs w:val="20"/>
                <w:lang w:val="kk-KZ"/>
              </w:rPr>
              <w:t xml:space="preserve">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9A7C4A" w:rsidRDefault="00000000">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430A0396" w14:textId="77777777" w:rsidR="009A7C4A" w:rsidRDefault="00000000">
            <w:pPr>
              <w:rPr>
                <w:b/>
                <w:sz w:val="20"/>
                <w:szCs w:val="20"/>
                <w:lang w:val="kk-KZ"/>
              </w:rPr>
            </w:pPr>
            <w:r>
              <w:rPr>
                <w:b/>
                <w:sz w:val="20"/>
                <w:szCs w:val="20"/>
                <w:lang w:val="kk-KZ"/>
              </w:rPr>
              <w:t xml:space="preserve">жалпы </w:t>
            </w:r>
          </w:p>
          <w:p w14:paraId="5604C43F" w14:textId="77777777" w:rsidR="009A7C4A" w:rsidRDefault="00000000">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7777777" w:rsidR="009A7C4A" w:rsidRDefault="00000000">
            <w:pPr>
              <w:rPr>
                <w:b/>
                <w:sz w:val="20"/>
                <w:szCs w:val="20"/>
              </w:rPr>
            </w:pPr>
            <w:r>
              <w:rPr>
                <w:b/>
                <w:sz w:val="20"/>
                <w:szCs w:val="20"/>
                <w:lang w:val="kk-KZ"/>
              </w:rPr>
              <w:t xml:space="preserve">Оқытушының жетекшілігімен білім алушының өзіндік жұмысы </w:t>
            </w:r>
          </w:p>
          <w:p w14:paraId="503C5D9E" w14:textId="1815DA62" w:rsidR="009A7C4A" w:rsidRDefault="00000000">
            <w:pPr>
              <w:rPr>
                <w:b/>
                <w:sz w:val="20"/>
                <w:szCs w:val="20"/>
              </w:rPr>
            </w:pPr>
            <w:r>
              <w:rPr>
                <w:b/>
                <w:sz w:val="20"/>
                <w:szCs w:val="20"/>
              </w:rPr>
              <w:t>(</w:t>
            </w:r>
            <w:r>
              <w:rPr>
                <w:b/>
                <w:sz w:val="20"/>
                <w:szCs w:val="20"/>
                <w:lang w:val="kk-KZ"/>
              </w:rPr>
              <w:t>О</w:t>
            </w:r>
            <w:r w:rsidR="005E1913">
              <w:rPr>
                <w:b/>
                <w:sz w:val="20"/>
                <w:szCs w:val="20"/>
                <w:lang w:val="kk-KZ"/>
              </w:rPr>
              <w:t>С</w:t>
            </w:r>
            <w:r>
              <w:rPr>
                <w:b/>
                <w:sz w:val="20"/>
                <w:szCs w:val="20"/>
                <w:lang w:val="kk-KZ"/>
              </w:rPr>
              <w:t>ӨЖ</w:t>
            </w:r>
            <w:r>
              <w:rPr>
                <w:b/>
                <w:sz w:val="20"/>
                <w:szCs w:val="20"/>
              </w:rPr>
              <w:t>)</w:t>
            </w:r>
          </w:p>
          <w:p w14:paraId="5604C440" w14:textId="77777777" w:rsidR="009A7C4A" w:rsidRDefault="009A7C4A">
            <w:pPr>
              <w:rPr>
                <w:bCs/>
                <w:i/>
                <w:iCs/>
                <w:color w:val="FF0000"/>
                <w:sz w:val="20"/>
                <w:szCs w:val="20"/>
              </w:rPr>
            </w:pPr>
          </w:p>
        </w:tc>
      </w:tr>
      <w:tr w:rsidR="009A7C4A" w14:paraId="5604C44A" w14:textId="77777777">
        <w:trPr>
          <w:trHeight w:val="883"/>
        </w:trPr>
        <w:tc>
          <w:tcPr>
            <w:tcW w:w="2269" w:type="dxa"/>
            <w:vMerge/>
          </w:tcPr>
          <w:p w14:paraId="5604C443" w14:textId="77777777" w:rsidR="009A7C4A" w:rsidRDefault="009A7C4A">
            <w:pPr>
              <w:widowControl w:val="0"/>
              <w:spacing w:line="276" w:lineRule="auto"/>
              <w:rPr>
                <w:b/>
                <w:sz w:val="20"/>
                <w:szCs w:val="20"/>
              </w:rPr>
            </w:pPr>
          </w:p>
        </w:tc>
        <w:tc>
          <w:tcPr>
            <w:tcW w:w="2126" w:type="dxa"/>
            <w:gridSpan w:val="2"/>
            <w:vMerge/>
          </w:tcPr>
          <w:p w14:paraId="5604C444" w14:textId="77777777" w:rsidR="009A7C4A" w:rsidRDefault="009A7C4A">
            <w:pPr>
              <w:widowControl w:val="0"/>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9A7C4A" w:rsidRDefault="00000000">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5E2BB0A" w:rsidR="009A7C4A" w:rsidRDefault="00000000">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w:t>
            </w:r>
            <w:r w:rsidR="00887CF8">
              <w:rPr>
                <w:b/>
                <w:sz w:val="20"/>
                <w:szCs w:val="20"/>
                <w:lang w:val="kk-KZ"/>
              </w:rPr>
              <w:t>ЗС</w:t>
            </w:r>
            <w:r>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7777777" w:rsidR="009A7C4A" w:rsidRDefault="00000000">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Pr>
          <w:p w14:paraId="5604C448" w14:textId="77777777" w:rsidR="009A7C4A" w:rsidRDefault="009A7C4A">
            <w:pPr>
              <w:widowControl w:val="0"/>
              <w:spacing w:line="276" w:lineRule="auto"/>
              <w:rPr>
                <w:b/>
                <w:sz w:val="20"/>
                <w:szCs w:val="20"/>
              </w:rPr>
            </w:pPr>
          </w:p>
        </w:tc>
        <w:tc>
          <w:tcPr>
            <w:tcW w:w="1701" w:type="dxa"/>
            <w:vMerge/>
          </w:tcPr>
          <w:p w14:paraId="5604C449" w14:textId="77777777" w:rsidR="009A7C4A" w:rsidRDefault="009A7C4A">
            <w:pPr>
              <w:widowControl w:val="0"/>
              <w:spacing w:line="276" w:lineRule="auto"/>
              <w:rPr>
                <w:b/>
                <w:sz w:val="20"/>
                <w:szCs w:val="20"/>
              </w:rPr>
            </w:pPr>
          </w:p>
        </w:tc>
      </w:tr>
      <w:tr w:rsidR="009A7C4A" w14:paraId="5604C453" w14:textId="7777777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43CF79E7" w:rsidR="009A7C4A" w:rsidRPr="00887CF8" w:rsidRDefault="00887CF8">
            <w:pPr>
              <w:rPr>
                <w:sz w:val="20"/>
                <w:szCs w:val="20"/>
                <w:lang w:val="kk-KZ"/>
              </w:rPr>
            </w:pPr>
            <w:r w:rsidRPr="00887CF8">
              <w:rPr>
                <w:color w:val="000000"/>
                <w:sz w:val="20"/>
                <w:szCs w:val="20"/>
              </w:rPr>
              <w:t>101043</w:t>
            </w:r>
            <w:r w:rsidRPr="00887CF8">
              <w:rPr>
                <w:color w:val="000000"/>
                <w:sz w:val="20"/>
                <w:szCs w:val="20"/>
                <w:lang w:val="kk-KZ"/>
              </w:rPr>
              <w:t xml:space="preserve"> </w:t>
            </w:r>
            <w:r>
              <w:rPr>
                <w:color w:val="000000"/>
                <w:sz w:val="20"/>
                <w:szCs w:val="20"/>
                <w:lang w:val="kk-KZ"/>
              </w:rPr>
              <w:t xml:space="preserve">- </w:t>
            </w:r>
            <w:proofErr w:type="spellStart"/>
            <w:r w:rsidRPr="00887CF8">
              <w:rPr>
                <w:color w:val="000000"/>
                <w:sz w:val="20"/>
                <w:szCs w:val="20"/>
              </w:rPr>
              <w:t>Жерге</w:t>
            </w:r>
            <w:proofErr w:type="spellEnd"/>
            <w:r w:rsidRPr="00887CF8">
              <w:rPr>
                <w:color w:val="000000"/>
                <w:sz w:val="20"/>
                <w:szCs w:val="20"/>
              </w:rPr>
              <w:t xml:space="preserve"> </w:t>
            </w:r>
            <w:proofErr w:type="spellStart"/>
            <w:r w:rsidRPr="00887CF8">
              <w:rPr>
                <w:color w:val="000000"/>
                <w:sz w:val="20"/>
                <w:szCs w:val="20"/>
              </w:rPr>
              <w:t>орналастырудағы</w:t>
            </w:r>
            <w:proofErr w:type="spellEnd"/>
            <w:r w:rsidRPr="00887CF8">
              <w:rPr>
                <w:color w:val="000000"/>
                <w:sz w:val="20"/>
                <w:szCs w:val="20"/>
              </w:rPr>
              <w:t xml:space="preserve"> </w:t>
            </w:r>
            <w:proofErr w:type="spellStart"/>
            <w:r w:rsidRPr="00887CF8">
              <w:rPr>
                <w:color w:val="000000"/>
                <w:sz w:val="20"/>
                <w:szCs w:val="20"/>
              </w:rPr>
              <w:t>экономикалық-математикалық</w:t>
            </w:r>
            <w:proofErr w:type="spellEnd"/>
            <w:r w:rsidRPr="00887CF8">
              <w:rPr>
                <w:color w:val="000000"/>
                <w:sz w:val="20"/>
                <w:szCs w:val="20"/>
              </w:rPr>
              <w:t xml:space="preserve"> </w:t>
            </w:r>
            <w:proofErr w:type="spellStart"/>
            <w:r w:rsidRPr="00887CF8">
              <w:rPr>
                <w:color w:val="000000"/>
                <w:sz w:val="20"/>
                <w:szCs w:val="20"/>
              </w:rPr>
              <w:t>әдістерін</w:t>
            </w:r>
            <w:proofErr w:type="spellEnd"/>
            <w:r w:rsidRPr="00887CF8">
              <w:rPr>
                <w:color w:val="000000"/>
                <w:sz w:val="20"/>
                <w:szCs w:val="20"/>
              </w:rPr>
              <w:t xml:space="preserve"> </w:t>
            </w:r>
            <w:proofErr w:type="spellStart"/>
            <w:r w:rsidRPr="00887CF8">
              <w:rPr>
                <w:color w:val="000000"/>
                <w:sz w:val="20"/>
                <w:szCs w:val="20"/>
              </w:rPr>
              <w:t>үлгілеу</w:t>
            </w:r>
            <w:proofErr w:type="spellEnd"/>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77777777" w:rsidR="009A7C4A" w:rsidRDefault="00000000">
            <w:pPr>
              <w:jc w:val="center"/>
              <w:rPr>
                <w:sz w:val="20"/>
                <w:szCs w:val="20"/>
              </w:rPr>
            </w:pPr>
            <w:r>
              <w:rPr>
                <w:sz w:val="20"/>
                <w:szCs w:val="20"/>
              </w:rPr>
              <w:t xml:space="preserve">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3689D474" w:rsidR="009A7C4A" w:rsidRPr="00887CF8" w:rsidRDefault="00887CF8">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7777777" w:rsidR="009A7C4A" w:rsidRDefault="00000000">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0D3BB8E" w:rsidR="009A7C4A" w:rsidRPr="00887CF8" w:rsidRDefault="00887CF8">
            <w:pPr>
              <w:jc w:val="center"/>
              <w:rPr>
                <w:sz w:val="20"/>
                <w:szCs w:val="20"/>
                <w:lang w:val="kk-KZ"/>
              </w:rPr>
            </w:pPr>
            <w:r>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77777777" w:rsidR="009A7C4A" w:rsidRDefault="00000000">
            <w:pPr>
              <w:jc w:val="center"/>
              <w:rPr>
                <w:sz w:val="20"/>
                <w:szCs w:val="20"/>
                <w:lang w:val="en-US"/>
              </w:rPr>
            </w:pPr>
            <w:r>
              <w:rPr>
                <w:sz w:val="20"/>
                <w:szCs w:val="20"/>
                <w:lang w:val="en-US"/>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77777777" w:rsidR="009A7C4A" w:rsidRDefault="00000000">
            <w:pPr>
              <w:jc w:val="center"/>
              <w:rPr>
                <w:sz w:val="20"/>
                <w:szCs w:val="20"/>
                <w:lang w:val="kk-KZ"/>
              </w:rPr>
            </w:pPr>
            <w:r>
              <w:rPr>
                <w:sz w:val="20"/>
                <w:szCs w:val="20"/>
                <w:lang w:val="en-US"/>
              </w:rPr>
              <w:t>7</w:t>
            </w:r>
          </w:p>
        </w:tc>
      </w:tr>
      <w:tr w:rsidR="009A7C4A" w14:paraId="5604C455" w14:textId="77777777">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77777777" w:rsidR="009A7C4A" w:rsidRDefault="00000000">
            <w:pPr>
              <w:jc w:val="center"/>
              <w:rPr>
                <w:b/>
                <w:bCs/>
                <w:sz w:val="20"/>
                <w:szCs w:val="20"/>
              </w:rPr>
            </w:pPr>
            <w:r>
              <w:rPr>
                <w:b/>
                <w:sz w:val="20"/>
                <w:szCs w:val="20"/>
                <w:lang w:val="kk-KZ"/>
              </w:rPr>
              <w:t>ПӘН</w:t>
            </w:r>
            <w:r>
              <w:rPr>
                <w:b/>
                <w:sz w:val="20"/>
                <w:szCs w:val="20"/>
              </w:rPr>
              <w:t xml:space="preserve"> ТУРАЛЫ АКАДЕМИЯЛЫҚ АҚПАРАТ</w:t>
            </w:r>
          </w:p>
        </w:tc>
      </w:tr>
      <w:tr w:rsidR="009A7C4A" w:rsidRPr="00887CF8" w14:paraId="5604C45B" w14:textId="7777777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7777777" w:rsidR="009A7C4A" w:rsidRDefault="00000000">
            <w:pPr>
              <w:rPr>
                <w:b/>
                <w:color w:val="000000"/>
                <w:sz w:val="20"/>
                <w:szCs w:val="20"/>
                <w:lang w:val="kk-KZ"/>
              </w:rPr>
            </w:pPr>
            <w:r>
              <w:rPr>
                <w:b/>
                <w:color w:val="000000"/>
                <w:sz w:val="20"/>
                <w:szCs w:val="20"/>
                <w:lang w:val="kk-KZ"/>
              </w:rPr>
              <w:t>Оқыту түрі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9A7C4A" w:rsidRDefault="00000000">
            <w:pPr>
              <w:rPr>
                <w:b/>
                <w:sz w:val="20"/>
                <w:szCs w:val="20"/>
              </w:rPr>
            </w:pPr>
            <w:r>
              <w:rPr>
                <w:b/>
                <w:sz w:val="20"/>
                <w:szCs w:val="20"/>
              </w:rPr>
              <w:t>Цикл</w:t>
            </w:r>
            <w:r>
              <w:rPr>
                <w:b/>
                <w:sz w:val="20"/>
                <w:szCs w:val="20"/>
                <w:lang w:val="kk-KZ"/>
              </w:rPr>
              <w:t>ы</w:t>
            </w:r>
            <w:r>
              <w:rPr>
                <w:b/>
                <w:sz w:val="20"/>
                <w:szCs w:val="20"/>
              </w:rPr>
              <w:t xml:space="preserve">, </w:t>
            </w:r>
          </w:p>
          <w:p w14:paraId="5604C457" w14:textId="77777777" w:rsidR="009A7C4A" w:rsidRDefault="00000000">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77777777" w:rsidR="009A7C4A" w:rsidRDefault="00000000">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77777777" w:rsidR="009A7C4A" w:rsidRDefault="00000000">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77777777" w:rsidR="009A7C4A" w:rsidRDefault="00000000">
            <w:pPr>
              <w:rPr>
                <w:b/>
                <w:sz w:val="20"/>
                <w:szCs w:val="20"/>
                <w:lang w:val="kk-KZ"/>
              </w:rPr>
            </w:pPr>
            <w:r>
              <w:rPr>
                <w:b/>
                <w:sz w:val="20"/>
                <w:szCs w:val="20"/>
                <w:lang w:val="kk-KZ"/>
              </w:rPr>
              <w:t xml:space="preserve">Қорытынды бақылаудың түрі мен </w:t>
            </w:r>
            <w:proofErr w:type="spellStart"/>
            <w:r>
              <w:rPr>
                <w:b/>
                <w:sz w:val="20"/>
                <w:szCs w:val="20"/>
                <w:lang w:val="kk-KZ"/>
              </w:rPr>
              <w:t>платфомасы</w:t>
            </w:r>
            <w:proofErr w:type="spellEnd"/>
          </w:p>
        </w:tc>
      </w:tr>
      <w:tr w:rsidR="009A7C4A" w14:paraId="5604C461" w14:textId="7777777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77777777" w:rsidR="009A7C4A" w:rsidRDefault="00000000">
            <w:pPr>
              <w:rPr>
                <w:bCs/>
                <w:i/>
                <w:iCs/>
                <w:color w:val="FF0000"/>
                <w:sz w:val="20"/>
                <w:szCs w:val="20"/>
                <w:lang w:val="kk-KZ"/>
              </w:rPr>
            </w:pPr>
            <w:r>
              <w:rPr>
                <w:sz w:val="20"/>
                <w:szCs w:val="20"/>
              </w:rPr>
              <w:t>Оффлайн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9A7C4A" w:rsidRDefault="00000000">
            <w:pPr>
              <w:rPr>
                <w:sz w:val="20"/>
                <w:szCs w:val="20"/>
                <w:lang w:val="kk-KZ"/>
              </w:rPr>
            </w:pPr>
            <w:r>
              <w:rPr>
                <w:sz w:val="20"/>
                <w:szCs w:val="20"/>
              </w:rPr>
              <w:t>Б</w:t>
            </w:r>
            <w:r>
              <w:rPr>
                <w:sz w:val="20"/>
                <w:szCs w:val="20"/>
                <w:lang w:val="kk-KZ"/>
              </w:rPr>
              <w:t>П</w:t>
            </w:r>
            <w:r>
              <w:rPr>
                <w:sz w:val="20"/>
                <w:szCs w:val="20"/>
              </w:rPr>
              <w:t>/</w:t>
            </w:r>
            <w:r>
              <w:rPr>
                <w:sz w:val="20"/>
                <w:szCs w:val="20"/>
                <w:lang w:val="kk-KZ"/>
              </w:rPr>
              <w:t>ЖК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7777777" w:rsidR="009A7C4A" w:rsidRDefault="00000000">
            <w:pPr>
              <w:jc w:val="center"/>
              <w:rPr>
                <w:sz w:val="20"/>
                <w:szCs w:val="20"/>
                <w:lang w:val="kk-KZ"/>
              </w:rPr>
            </w:pPr>
            <w:r>
              <w:rPr>
                <w:sz w:val="20"/>
                <w:szCs w:val="20"/>
                <w:lang w:val="kk-KZ"/>
              </w:rPr>
              <w:t>Кіріспе, ақпараттық</w:t>
            </w:r>
            <w:r>
              <w:rPr>
                <w:sz w:val="20"/>
                <w:szCs w:val="20"/>
              </w:rPr>
              <w:t xml:space="preserve">, </w:t>
            </w:r>
            <w:r>
              <w:rPr>
                <w:sz w:val="20"/>
                <w:szCs w:val="20"/>
                <w:lang w:val="kk-KZ"/>
              </w:rPr>
              <w:t>дәріс-презентация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FAF4D" w14:textId="77777777" w:rsidR="009A7C4A" w:rsidRDefault="00000000">
            <w:pPr>
              <w:jc w:val="both"/>
              <w:rPr>
                <w:sz w:val="20"/>
                <w:szCs w:val="20"/>
                <w:lang w:val="kk-KZ"/>
              </w:rPr>
            </w:pPr>
            <w:r>
              <w:rPr>
                <w:sz w:val="20"/>
                <w:szCs w:val="20"/>
                <w:lang w:val="kk-KZ"/>
              </w:rPr>
              <w:t>Семинар,</w:t>
            </w:r>
          </w:p>
          <w:p w14:paraId="5754D3BF" w14:textId="77777777" w:rsidR="009A7C4A" w:rsidRDefault="00000000">
            <w:pPr>
              <w:jc w:val="both"/>
              <w:rPr>
                <w:sz w:val="20"/>
                <w:szCs w:val="20"/>
                <w:lang w:val="kk-KZ"/>
              </w:rPr>
            </w:pPr>
            <w:r>
              <w:rPr>
                <w:sz w:val="20"/>
                <w:szCs w:val="20"/>
                <w:lang w:val="kk-KZ"/>
              </w:rPr>
              <w:t>компьютерлік тренажер,</w:t>
            </w:r>
          </w:p>
          <w:p w14:paraId="5604C45F" w14:textId="77777777" w:rsidR="009A7C4A" w:rsidRDefault="00000000">
            <w:pPr>
              <w:rPr>
                <w:sz w:val="20"/>
                <w:szCs w:val="20"/>
                <w:lang w:val="kk-KZ"/>
              </w:rPr>
            </w:pPr>
            <w:r>
              <w:rPr>
                <w:sz w:val="20"/>
                <w:szCs w:val="20"/>
                <w:lang w:val="kk-KZ"/>
              </w:rPr>
              <w:t>жобалық жұмыстар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3430D5F2" w14:textId="77777777" w:rsidR="009A7C4A" w:rsidRDefault="00000000">
            <w:pPr>
              <w:rPr>
                <w:sz w:val="20"/>
                <w:szCs w:val="20"/>
                <w:lang w:val="kk-KZ"/>
              </w:rPr>
            </w:pPr>
            <w:r>
              <w:rPr>
                <w:sz w:val="20"/>
                <w:szCs w:val="20"/>
                <w:lang w:val="kk-KZ"/>
              </w:rPr>
              <w:t xml:space="preserve">Ауызша емтихан, </w:t>
            </w:r>
          </w:p>
          <w:p w14:paraId="5604C460" w14:textId="77777777" w:rsidR="009A7C4A" w:rsidRDefault="00000000">
            <w:pPr>
              <w:rPr>
                <w:sz w:val="20"/>
                <w:szCs w:val="20"/>
                <w:lang w:val="kk-KZ"/>
              </w:rPr>
            </w:pPr>
            <w:r>
              <w:rPr>
                <w:sz w:val="20"/>
                <w:szCs w:val="20"/>
                <w:lang w:val="en-US"/>
              </w:rPr>
              <w:t>Univer</w:t>
            </w:r>
            <w:r>
              <w:rPr>
                <w:sz w:val="20"/>
                <w:szCs w:val="20"/>
                <w:lang w:val="kk-KZ"/>
              </w:rPr>
              <w:t xml:space="preserve"> жүйесі</w:t>
            </w:r>
          </w:p>
        </w:tc>
      </w:tr>
      <w:tr w:rsidR="009A7C4A" w14:paraId="5604C465" w14:textId="77777777">
        <w:trPr>
          <w:trHeight w:val="214"/>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9A7C4A" w:rsidRDefault="00000000">
            <w:pPr>
              <w:rPr>
                <w:b/>
                <w:sz w:val="20"/>
                <w:szCs w:val="20"/>
              </w:rPr>
            </w:pPr>
            <w:r>
              <w:rPr>
                <w:b/>
                <w:sz w:val="20"/>
                <w:szCs w:val="20"/>
                <w:lang w:val="kk-KZ"/>
              </w:rPr>
              <w:t>Дәріскер</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17ED06C4" w:rsidR="009A7C4A" w:rsidRDefault="00000000">
            <w:pPr>
              <w:jc w:val="both"/>
              <w:rPr>
                <w:sz w:val="20"/>
                <w:szCs w:val="20"/>
              </w:rPr>
            </w:pPr>
            <w:proofErr w:type="spellStart"/>
            <w:r>
              <w:rPr>
                <w:sz w:val="20"/>
                <w:szCs w:val="20"/>
                <w:lang w:val="kk-KZ"/>
              </w:rPr>
              <w:t>Тұрғаналиев</w:t>
            </w:r>
            <w:proofErr w:type="spellEnd"/>
            <w:r>
              <w:rPr>
                <w:sz w:val="20"/>
                <w:szCs w:val="20"/>
                <w:lang w:val="kk-KZ"/>
              </w:rPr>
              <w:t xml:space="preserve"> Сәкен </w:t>
            </w:r>
            <w:proofErr w:type="spellStart"/>
            <w:r>
              <w:rPr>
                <w:sz w:val="20"/>
                <w:szCs w:val="20"/>
                <w:lang w:val="kk-KZ"/>
              </w:rPr>
              <w:t>Рахматуллаұл</w:t>
            </w:r>
            <w:r w:rsidR="003A556D">
              <w:rPr>
                <w:sz w:val="20"/>
                <w:szCs w:val="20"/>
                <w:lang w:val="kk-KZ"/>
              </w:rPr>
              <w:t>ы</w:t>
            </w:r>
            <w:proofErr w:type="spellEnd"/>
            <w:r>
              <w:rPr>
                <w:sz w:val="20"/>
                <w:szCs w:val="20"/>
              </w:rPr>
              <w:t xml:space="preserve">, </w:t>
            </w:r>
            <w:proofErr w:type="spellStart"/>
            <w:r>
              <w:rPr>
                <w:sz w:val="20"/>
                <w:szCs w:val="20"/>
              </w:rPr>
              <w:t>аға</w:t>
            </w:r>
            <w:proofErr w:type="spellEnd"/>
            <w:r>
              <w:rPr>
                <w:sz w:val="20"/>
                <w:szCs w:val="20"/>
              </w:rPr>
              <w:t xml:space="preserve"> </w:t>
            </w:r>
            <w:proofErr w:type="spellStart"/>
            <w:r>
              <w:rPr>
                <w:sz w:val="20"/>
                <w:szCs w:val="20"/>
              </w:rPr>
              <w:t>оқытушы</w:t>
            </w:r>
            <w:proofErr w:type="spellEnd"/>
          </w:p>
        </w:tc>
        <w:tc>
          <w:tcPr>
            <w:tcW w:w="2693" w:type="dxa"/>
            <w:gridSpan w:val="2"/>
            <w:vMerge/>
          </w:tcPr>
          <w:p w14:paraId="5604C464" w14:textId="77777777" w:rsidR="009A7C4A" w:rsidRDefault="009A7C4A">
            <w:pPr>
              <w:jc w:val="center"/>
              <w:rPr>
                <w:sz w:val="20"/>
                <w:szCs w:val="20"/>
              </w:rPr>
            </w:pPr>
          </w:p>
        </w:tc>
      </w:tr>
      <w:tr w:rsidR="009A7C4A" w14:paraId="5604C469" w14:textId="7777777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9A7C4A" w:rsidRDefault="00000000">
            <w:pPr>
              <w:rPr>
                <w:b/>
                <w:sz w:val="20"/>
                <w:szCs w:val="20"/>
                <w:lang w:val="kk-KZ"/>
              </w:rPr>
            </w:pPr>
            <w:proofErr w:type="spellStart"/>
            <w:r>
              <w:rPr>
                <w:b/>
                <w:sz w:val="20"/>
                <w:szCs w:val="20"/>
              </w:rPr>
              <w:t>e-mail</w:t>
            </w:r>
            <w:proofErr w:type="spellEnd"/>
            <w:r>
              <w:rPr>
                <w:b/>
                <w:sz w:val="20"/>
                <w:szCs w:val="20"/>
                <w:lang w:val="kk-KZ"/>
              </w:rPr>
              <w:t>:</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77777777" w:rsidR="009A7C4A" w:rsidRDefault="00000000">
            <w:pPr>
              <w:jc w:val="both"/>
              <w:rPr>
                <w:sz w:val="20"/>
                <w:szCs w:val="20"/>
              </w:rPr>
            </w:pPr>
            <w:proofErr w:type="spellStart"/>
            <w:r>
              <w:rPr>
                <w:sz w:val="20"/>
                <w:szCs w:val="20"/>
                <w:lang w:val="en-US"/>
              </w:rPr>
              <w:t>Saken.Turganaliev</w:t>
            </w:r>
            <w:proofErr w:type="spellEnd"/>
            <w:r>
              <w:rPr>
                <w:sz w:val="20"/>
                <w:szCs w:val="20"/>
              </w:rPr>
              <w:t>@mail.</w:t>
            </w:r>
            <w:proofErr w:type="spellStart"/>
            <w:r>
              <w:rPr>
                <w:sz w:val="20"/>
                <w:szCs w:val="20"/>
                <w:lang w:val="en-US"/>
              </w:rPr>
              <w:t>ru</w:t>
            </w:r>
            <w:proofErr w:type="spellEnd"/>
            <w:r>
              <w:rPr>
                <w:sz w:val="20"/>
                <w:szCs w:val="20"/>
              </w:rPr>
              <w:t xml:space="preserve"> </w:t>
            </w:r>
          </w:p>
        </w:tc>
        <w:tc>
          <w:tcPr>
            <w:tcW w:w="2693" w:type="dxa"/>
            <w:gridSpan w:val="2"/>
            <w:vMerge/>
          </w:tcPr>
          <w:p w14:paraId="5604C468" w14:textId="77777777" w:rsidR="009A7C4A" w:rsidRDefault="009A7C4A">
            <w:pPr>
              <w:widowControl w:val="0"/>
              <w:spacing w:line="276" w:lineRule="auto"/>
              <w:rPr>
                <w:sz w:val="20"/>
                <w:szCs w:val="20"/>
              </w:rPr>
            </w:pPr>
          </w:p>
        </w:tc>
      </w:tr>
      <w:tr w:rsidR="009A7C4A" w14:paraId="5604C46D" w14:textId="7777777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9A7C4A" w:rsidRDefault="00000000">
            <w:pPr>
              <w:rPr>
                <w:b/>
                <w:sz w:val="20"/>
                <w:szCs w:val="20"/>
                <w:lang w:val="kk-KZ"/>
              </w:rPr>
            </w:pPr>
            <w:r>
              <w:rPr>
                <w:b/>
                <w:sz w:val="20"/>
                <w:szCs w:val="20"/>
              </w:rPr>
              <w:t>Телефон</w:t>
            </w:r>
            <w:r>
              <w:rPr>
                <w:b/>
                <w:sz w:val="20"/>
                <w:szCs w:val="20"/>
                <w:lang w:val="kk-KZ"/>
              </w:rPr>
              <w:t>ы:</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77777777" w:rsidR="009A7C4A" w:rsidRDefault="00000000">
            <w:pPr>
              <w:jc w:val="both"/>
              <w:rPr>
                <w:sz w:val="20"/>
                <w:szCs w:val="20"/>
                <w:lang w:val="en-US"/>
              </w:rPr>
            </w:pPr>
            <w:r>
              <w:rPr>
                <w:sz w:val="20"/>
                <w:szCs w:val="20"/>
              </w:rPr>
              <w:t xml:space="preserve">+7 777 875 </w:t>
            </w:r>
            <w:r>
              <w:rPr>
                <w:sz w:val="20"/>
                <w:szCs w:val="20"/>
                <w:lang w:val="en-US"/>
              </w:rPr>
              <w:t>1112</w:t>
            </w:r>
          </w:p>
        </w:tc>
        <w:tc>
          <w:tcPr>
            <w:tcW w:w="2693" w:type="dxa"/>
            <w:gridSpan w:val="2"/>
            <w:vMerge/>
          </w:tcPr>
          <w:p w14:paraId="5604C46C" w14:textId="77777777" w:rsidR="009A7C4A" w:rsidRDefault="009A7C4A">
            <w:pPr>
              <w:widowControl w:val="0"/>
              <w:spacing w:line="276" w:lineRule="auto"/>
              <w:rPr>
                <w:sz w:val="20"/>
                <w:szCs w:val="20"/>
              </w:rPr>
            </w:pPr>
          </w:p>
        </w:tc>
      </w:tr>
      <w:tr w:rsidR="00887CF8" w14:paraId="5604C471" w14:textId="7777777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4CAE7BB" w:rsidR="00887CF8" w:rsidRDefault="00887CF8" w:rsidP="00887CF8">
            <w:pPr>
              <w:rPr>
                <w:b/>
                <w:sz w:val="20"/>
                <w:szCs w:val="20"/>
              </w:rPr>
            </w:pPr>
            <w:proofErr w:type="spellStart"/>
            <w:r>
              <w:rPr>
                <w:b/>
                <w:sz w:val="20"/>
                <w:szCs w:val="20"/>
              </w:rPr>
              <w:t>АЗСистент</w:t>
            </w:r>
            <w:proofErr w:type="spellEnd"/>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492F333B" w:rsidR="00887CF8" w:rsidRDefault="00887CF8" w:rsidP="00887CF8">
            <w:pPr>
              <w:jc w:val="both"/>
              <w:rPr>
                <w:color w:val="C00000"/>
                <w:sz w:val="20"/>
                <w:szCs w:val="20"/>
              </w:rPr>
            </w:pPr>
            <w:r>
              <w:rPr>
                <w:sz w:val="20"/>
                <w:szCs w:val="20"/>
                <w:lang w:val="kk-KZ"/>
              </w:rPr>
              <w:t xml:space="preserve">Орынбасарова Гүлнар </w:t>
            </w:r>
            <w:proofErr w:type="spellStart"/>
            <w:r>
              <w:rPr>
                <w:sz w:val="20"/>
                <w:szCs w:val="20"/>
                <w:lang w:val="kk-KZ"/>
              </w:rPr>
              <w:t>Орынбасаровна</w:t>
            </w:r>
            <w:proofErr w:type="spellEnd"/>
            <w:r>
              <w:rPr>
                <w:sz w:val="20"/>
                <w:szCs w:val="20"/>
                <w:lang w:val="kk-KZ"/>
              </w:rPr>
              <w:t xml:space="preserve"> – </w:t>
            </w:r>
            <w:proofErr w:type="spellStart"/>
            <w:r>
              <w:rPr>
                <w:sz w:val="20"/>
                <w:szCs w:val="20"/>
                <w:lang w:val="kk-KZ"/>
              </w:rPr>
              <w:t>PhD</w:t>
            </w:r>
            <w:proofErr w:type="spellEnd"/>
            <w:r>
              <w:rPr>
                <w:sz w:val="20"/>
                <w:szCs w:val="20"/>
                <w:lang w:val="kk-KZ"/>
              </w:rPr>
              <w:t xml:space="preserve">  доктор,  аға оқытушы </w:t>
            </w:r>
          </w:p>
        </w:tc>
        <w:tc>
          <w:tcPr>
            <w:tcW w:w="2693" w:type="dxa"/>
            <w:gridSpan w:val="2"/>
            <w:vMerge/>
          </w:tcPr>
          <w:p w14:paraId="5604C470" w14:textId="77777777" w:rsidR="00887CF8" w:rsidRDefault="00887CF8" w:rsidP="00887CF8">
            <w:pPr>
              <w:widowControl w:val="0"/>
              <w:spacing w:line="276" w:lineRule="auto"/>
              <w:rPr>
                <w:sz w:val="20"/>
                <w:szCs w:val="20"/>
              </w:rPr>
            </w:pPr>
          </w:p>
        </w:tc>
      </w:tr>
      <w:tr w:rsidR="00887CF8" w14:paraId="5604C475" w14:textId="7777777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887CF8" w:rsidRDefault="00887CF8" w:rsidP="00887CF8">
            <w:pPr>
              <w:rPr>
                <w:b/>
                <w:sz w:val="20"/>
                <w:szCs w:val="20"/>
                <w:lang w:val="kk-KZ"/>
              </w:rPr>
            </w:pPr>
            <w:proofErr w:type="spellStart"/>
            <w:r>
              <w:rPr>
                <w:b/>
                <w:sz w:val="20"/>
                <w:szCs w:val="20"/>
              </w:rPr>
              <w:t>e-mail</w:t>
            </w:r>
            <w:proofErr w:type="spellEnd"/>
            <w:r>
              <w:rPr>
                <w:b/>
                <w:sz w:val="20"/>
                <w:szCs w:val="20"/>
                <w:lang w:val="kk-KZ"/>
              </w:rPr>
              <w:t>:</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32CD307B" w:rsidR="00887CF8" w:rsidRDefault="00887CF8" w:rsidP="00887CF8">
            <w:pPr>
              <w:jc w:val="both"/>
              <w:rPr>
                <w:color w:val="C00000"/>
                <w:sz w:val="20"/>
                <w:szCs w:val="20"/>
              </w:rPr>
            </w:pPr>
            <w:r>
              <w:rPr>
                <w:sz w:val="20"/>
                <w:szCs w:val="20"/>
                <w:lang w:val="en-US"/>
              </w:rPr>
              <w:t>Orynbassarova.G@kaznu.kz</w:t>
            </w:r>
          </w:p>
        </w:tc>
        <w:tc>
          <w:tcPr>
            <w:tcW w:w="2693" w:type="dxa"/>
            <w:gridSpan w:val="2"/>
            <w:vMerge/>
          </w:tcPr>
          <w:p w14:paraId="5604C474" w14:textId="77777777" w:rsidR="00887CF8" w:rsidRDefault="00887CF8" w:rsidP="00887CF8">
            <w:pPr>
              <w:widowControl w:val="0"/>
              <w:spacing w:line="276" w:lineRule="auto"/>
              <w:rPr>
                <w:sz w:val="20"/>
                <w:szCs w:val="20"/>
              </w:rPr>
            </w:pPr>
          </w:p>
        </w:tc>
      </w:tr>
      <w:tr w:rsidR="00887CF8" w14:paraId="5604C479" w14:textId="7777777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887CF8" w:rsidRDefault="00887CF8" w:rsidP="00887CF8">
            <w:pPr>
              <w:rPr>
                <w:b/>
                <w:sz w:val="20"/>
                <w:szCs w:val="20"/>
                <w:lang w:val="kk-KZ"/>
              </w:rPr>
            </w:pPr>
            <w:r>
              <w:rPr>
                <w:b/>
                <w:sz w:val="20"/>
                <w:szCs w:val="20"/>
              </w:rPr>
              <w:t>Телефон</w:t>
            </w:r>
            <w:r>
              <w:rPr>
                <w:b/>
                <w:sz w:val="20"/>
                <w:szCs w:val="20"/>
                <w:lang w:val="kk-KZ"/>
              </w:rPr>
              <w:t>ы:</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04C9B48E" w:rsidR="00887CF8" w:rsidRDefault="00887CF8" w:rsidP="00887CF8">
            <w:pPr>
              <w:jc w:val="both"/>
              <w:rPr>
                <w:color w:val="C00000"/>
                <w:sz w:val="20"/>
                <w:szCs w:val="20"/>
                <w:lang w:val="en-US"/>
              </w:rPr>
            </w:pPr>
            <w:r>
              <w:rPr>
                <w:sz w:val="20"/>
                <w:szCs w:val="20"/>
                <w:lang w:val="en-US"/>
              </w:rPr>
              <w:t>+77</w:t>
            </w:r>
            <w:r>
              <w:rPr>
                <w:sz w:val="20"/>
                <w:szCs w:val="20"/>
              </w:rPr>
              <w:t>027681606</w:t>
            </w:r>
          </w:p>
        </w:tc>
        <w:tc>
          <w:tcPr>
            <w:tcW w:w="2693" w:type="dxa"/>
            <w:gridSpan w:val="2"/>
            <w:vMerge/>
          </w:tcPr>
          <w:p w14:paraId="5604C478" w14:textId="77777777" w:rsidR="00887CF8" w:rsidRDefault="00887CF8" w:rsidP="00887CF8">
            <w:pPr>
              <w:widowControl w:val="0"/>
              <w:spacing w:line="276" w:lineRule="auto"/>
              <w:rPr>
                <w:sz w:val="20"/>
                <w:szCs w:val="20"/>
              </w:rPr>
            </w:pPr>
          </w:p>
        </w:tc>
      </w:tr>
      <w:tr w:rsidR="009A7C4A" w14:paraId="2E08FFC4" w14:textId="7777777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77777777" w:rsidR="009A7C4A" w:rsidRDefault="00000000">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p>
          <w:p w14:paraId="2A523005" w14:textId="77777777" w:rsidR="009A7C4A" w:rsidRDefault="009A7C4A">
            <w:pPr>
              <w:rPr>
                <w:color w:val="FF0000"/>
                <w:sz w:val="20"/>
                <w:szCs w:val="20"/>
              </w:rPr>
            </w:pPr>
          </w:p>
        </w:tc>
      </w:tr>
      <w:tr w:rsidR="009A7C4A" w14:paraId="517E5341" w14:textId="77777777">
        <w:tc>
          <w:tcPr>
            <w:tcW w:w="2269" w:type="dxa"/>
          </w:tcPr>
          <w:p w14:paraId="53DE6BE6" w14:textId="77777777" w:rsidR="009A7C4A" w:rsidRDefault="00000000">
            <w:pPr>
              <w:rPr>
                <w:b/>
                <w:sz w:val="20"/>
                <w:szCs w:val="20"/>
              </w:rPr>
            </w:pPr>
            <w:r>
              <w:rPr>
                <w:b/>
                <w:sz w:val="20"/>
                <w:szCs w:val="20"/>
                <w:lang w:val="kk-KZ"/>
              </w:rPr>
              <w:t>Пәннің мақсаты</w:t>
            </w:r>
          </w:p>
        </w:tc>
        <w:tc>
          <w:tcPr>
            <w:tcW w:w="5528" w:type="dxa"/>
            <w:gridSpan w:val="5"/>
          </w:tcPr>
          <w:p w14:paraId="16DE28E7" w14:textId="77777777" w:rsidR="009A7C4A" w:rsidRDefault="00000000">
            <w:pPr>
              <w:jc w:val="center"/>
              <w:rPr>
                <w:b/>
                <w:sz w:val="20"/>
                <w:szCs w:val="20"/>
                <w:lang w:val="kk-KZ"/>
              </w:rPr>
            </w:pPr>
            <w:r>
              <w:rPr>
                <w:b/>
                <w:sz w:val="20"/>
                <w:szCs w:val="20"/>
                <w:lang w:val="kk-KZ"/>
              </w:rPr>
              <w:t>Оқытудан күтілетін нәтижелер (ОН)*</w:t>
            </w:r>
          </w:p>
          <w:p w14:paraId="63D3F14B" w14:textId="77777777" w:rsidR="009A7C4A" w:rsidRDefault="009A7C4A">
            <w:pPr>
              <w:jc w:val="center"/>
              <w:rPr>
                <w:b/>
                <w:sz w:val="20"/>
                <w:szCs w:val="20"/>
                <w:lang w:val="kk-KZ"/>
              </w:rPr>
            </w:pPr>
          </w:p>
        </w:tc>
        <w:tc>
          <w:tcPr>
            <w:tcW w:w="2693" w:type="dxa"/>
            <w:gridSpan w:val="2"/>
          </w:tcPr>
          <w:p w14:paraId="33C2C14C" w14:textId="77777777" w:rsidR="009A7C4A" w:rsidRDefault="00000000">
            <w:pPr>
              <w:jc w:val="center"/>
              <w:rPr>
                <w:color w:val="FF0000"/>
                <w:sz w:val="20"/>
                <w:szCs w:val="20"/>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9A7C4A" w:rsidRPr="00887CF8" w14:paraId="0EDC5837" w14:textId="77777777">
        <w:trPr>
          <w:trHeight w:val="2999"/>
        </w:trPr>
        <w:tc>
          <w:tcPr>
            <w:tcW w:w="2269" w:type="dxa"/>
            <w:vMerge w:val="restart"/>
          </w:tcPr>
          <w:p w14:paraId="764CCBDD" w14:textId="77777777" w:rsidR="009A7C4A" w:rsidRDefault="00000000">
            <w:pPr>
              <w:rPr>
                <w:bCs/>
                <w:sz w:val="20"/>
                <w:szCs w:val="20"/>
                <w:lang w:val="kk-KZ"/>
              </w:rPr>
            </w:pPr>
            <w:r>
              <w:rPr>
                <w:bCs/>
                <w:sz w:val="20"/>
                <w:szCs w:val="20"/>
                <w:lang w:val="kk-KZ"/>
              </w:rPr>
              <w:t>Жерге орналастырудың экономикалық және математикалық модельдерін құру және қолдану негіздері бойынша білімін пайдалану мүмкіндігін қалыптастыру. Пән есептеулерде пайдаланылатын математикалық әдістерді меңгеруге бағытталған; жерге орналастырудағы математикалық модельдерді жасау және модельдеу процестеріндегі есептеу технологияларында практикалық дағдыларын жерге орналастыруда қолдану; жерге орналастыру процестеріне модель жасауға және модельдеуге үйрету.</w:t>
            </w:r>
          </w:p>
        </w:tc>
        <w:tc>
          <w:tcPr>
            <w:tcW w:w="5528" w:type="dxa"/>
            <w:gridSpan w:val="5"/>
          </w:tcPr>
          <w:p w14:paraId="5879C474" w14:textId="77777777" w:rsidR="009A7C4A" w:rsidRDefault="00000000">
            <w:pPr>
              <w:tabs>
                <w:tab w:val="left" w:pos="166"/>
              </w:tabs>
              <w:jc w:val="both"/>
              <w:rPr>
                <w:color w:val="FF0000"/>
                <w:sz w:val="20"/>
                <w:szCs w:val="20"/>
                <w:lang w:val="kk-KZ"/>
              </w:rPr>
            </w:pPr>
            <w:r>
              <w:rPr>
                <w:sz w:val="20"/>
                <w:szCs w:val="20"/>
                <w:lang w:val="kk-KZ"/>
              </w:rPr>
              <w:t>1-ОН: Жерге орналастыру мен кадастрдағы экономикалық-математикалық әдістер мен модельдеудің маңызы рөлі мен маңыздылығын түсіндіру;</w:t>
            </w:r>
          </w:p>
        </w:tc>
        <w:tc>
          <w:tcPr>
            <w:tcW w:w="2693" w:type="dxa"/>
            <w:gridSpan w:val="2"/>
          </w:tcPr>
          <w:p w14:paraId="23E2F8EF" w14:textId="77777777" w:rsidR="009A7C4A" w:rsidRDefault="00000000">
            <w:pPr>
              <w:rPr>
                <w:sz w:val="20"/>
                <w:szCs w:val="20"/>
                <w:lang w:val="kk-KZ"/>
              </w:rPr>
            </w:pPr>
            <w:r>
              <w:rPr>
                <w:sz w:val="20"/>
                <w:szCs w:val="20"/>
                <w:lang w:val="kk-KZ"/>
              </w:rPr>
              <w:t xml:space="preserve"> 1.1. Жерге орналастыру мен кадастрдағы экономикалық-математикалық әдістер мен модельдеудің құрылымын анықтайды;</w:t>
            </w:r>
          </w:p>
          <w:p w14:paraId="55749B7A" w14:textId="77777777" w:rsidR="009A7C4A" w:rsidRDefault="00000000">
            <w:pPr>
              <w:rPr>
                <w:sz w:val="20"/>
                <w:szCs w:val="20"/>
                <w:lang w:val="kk-KZ"/>
              </w:rPr>
            </w:pPr>
            <w:r>
              <w:rPr>
                <w:sz w:val="20"/>
                <w:szCs w:val="20"/>
                <w:lang w:val="kk-KZ"/>
              </w:rPr>
              <w:t>1.2.Экономикалық-математикалық әдістер мен модельдеудің пайда болуы мен дамуының тарихи кезеңдерін талдайды;</w:t>
            </w:r>
          </w:p>
          <w:p w14:paraId="5272881B" w14:textId="77777777" w:rsidR="009A7C4A" w:rsidRDefault="00000000">
            <w:pPr>
              <w:rPr>
                <w:sz w:val="20"/>
                <w:szCs w:val="20"/>
                <w:lang w:val="kk-KZ"/>
              </w:rPr>
            </w:pPr>
            <w:r>
              <w:rPr>
                <w:sz w:val="20"/>
                <w:szCs w:val="20"/>
                <w:lang w:val="kk-KZ"/>
              </w:rPr>
              <w:t>1.3. Процестерді модельдеу мәселелерімен айналысатын ғалымдардың теориялары мен әдістерін қарастырады.</w:t>
            </w:r>
          </w:p>
        </w:tc>
      </w:tr>
      <w:tr w:rsidR="009A7C4A" w:rsidRPr="00887CF8" w14:paraId="5932BD0F" w14:textId="77777777">
        <w:trPr>
          <w:trHeight w:val="470"/>
        </w:trPr>
        <w:tc>
          <w:tcPr>
            <w:tcW w:w="2269" w:type="dxa"/>
            <w:vMerge/>
          </w:tcPr>
          <w:p w14:paraId="067C6DC4" w14:textId="77777777" w:rsidR="009A7C4A" w:rsidRDefault="009A7C4A">
            <w:pPr>
              <w:widowControl w:val="0"/>
              <w:spacing w:line="276" w:lineRule="auto"/>
              <w:rPr>
                <w:b/>
                <w:sz w:val="20"/>
                <w:szCs w:val="20"/>
                <w:lang w:val="kk-KZ"/>
              </w:rPr>
            </w:pPr>
          </w:p>
        </w:tc>
        <w:tc>
          <w:tcPr>
            <w:tcW w:w="5528" w:type="dxa"/>
            <w:gridSpan w:val="5"/>
          </w:tcPr>
          <w:p w14:paraId="6E8BBBC9" w14:textId="77777777" w:rsidR="009A7C4A" w:rsidRDefault="00000000">
            <w:pPr>
              <w:jc w:val="both"/>
              <w:rPr>
                <w:sz w:val="20"/>
                <w:szCs w:val="20"/>
                <w:lang w:val="kk-KZ"/>
              </w:rPr>
            </w:pPr>
            <w:r>
              <w:rPr>
                <w:sz w:val="20"/>
                <w:szCs w:val="20"/>
                <w:lang w:val="kk-KZ"/>
              </w:rPr>
              <w:t>2-ОН: Оңтайландыру есептерін шешумен байланысты экономикалық-математикалық әдістер мен модельдерді жіктеу және қолдану;</w:t>
            </w:r>
          </w:p>
        </w:tc>
        <w:tc>
          <w:tcPr>
            <w:tcW w:w="2693" w:type="dxa"/>
            <w:gridSpan w:val="2"/>
          </w:tcPr>
          <w:p w14:paraId="3CB0C4F4" w14:textId="77777777" w:rsidR="009A7C4A" w:rsidRDefault="00000000">
            <w:pPr>
              <w:jc w:val="both"/>
              <w:rPr>
                <w:color w:val="000000"/>
                <w:sz w:val="20"/>
                <w:szCs w:val="20"/>
                <w:lang w:val="kk-KZ"/>
              </w:rPr>
            </w:pPr>
            <w:r>
              <w:rPr>
                <w:color w:val="000000"/>
                <w:sz w:val="20"/>
                <w:szCs w:val="20"/>
                <w:lang w:val="kk-KZ"/>
              </w:rPr>
              <w:t>2.1.Экономикалық-математикалық әдістер мен модельдеудің мәнін түсіндіреді;</w:t>
            </w:r>
          </w:p>
          <w:p w14:paraId="648098A2" w14:textId="77777777" w:rsidR="009A7C4A" w:rsidRDefault="00000000">
            <w:pPr>
              <w:jc w:val="both"/>
              <w:rPr>
                <w:color w:val="000000"/>
                <w:sz w:val="20"/>
                <w:szCs w:val="20"/>
                <w:lang w:val="kk-KZ"/>
              </w:rPr>
            </w:pPr>
            <w:r>
              <w:rPr>
                <w:color w:val="000000"/>
                <w:sz w:val="20"/>
                <w:szCs w:val="20"/>
                <w:lang w:val="kk-KZ"/>
              </w:rPr>
              <w:t>2.2. Экономикалық-математикалық модельдеудің әртүрлі әдістерін салыстырады;</w:t>
            </w:r>
          </w:p>
          <w:p w14:paraId="346C7BE8" w14:textId="77777777" w:rsidR="009A7C4A" w:rsidRDefault="00000000">
            <w:pPr>
              <w:jc w:val="both"/>
              <w:rPr>
                <w:color w:val="000000"/>
                <w:sz w:val="20"/>
                <w:szCs w:val="20"/>
                <w:lang w:val="kk-KZ"/>
              </w:rPr>
            </w:pPr>
            <w:r>
              <w:rPr>
                <w:color w:val="000000"/>
                <w:sz w:val="20"/>
                <w:szCs w:val="20"/>
                <w:lang w:val="kk-KZ"/>
              </w:rPr>
              <w:t xml:space="preserve">2.3. Аумақтық ұйымды оңтайландырудың экономикалық-математикалық модельдеу әдістерінің қасиеттері мен ерекшеліктерін бағалайды. </w:t>
            </w:r>
          </w:p>
          <w:p w14:paraId="01B00815" w14:textId="77777777" w:rsidR="009A7C4A" w:rsidRDefault="00000000">
            <w:pPr>
              <w:jc w:val="both"/>
              <w:rPr>
                <w:color w:val="000000"/>
                <w:sz w:val="20"/>
                <w:szCs w:val="20"/>
                <w:lang w:val="kk-KZ"/>
              </w:rPr>
            </w:pPr>
            <w:r>
              <w:rPr>
                <w:color w:val="000000"/>
                <w:sz w:val="20"/>
                <w:szCs w:val="20"/>
                <w:lang w:val="kk-KZ"/>
              </w:rPr>
              <w:lastRenderedPageBreak/>
              <w:t xml:space="preserve">2.4.Ғарыштық суреттерді әртүрлі көрсеткіштер бойынша жіктеуді жүзеге асырады; </w:t>
            </w:r>
          </w:p>
        </w:tc>
      </w:tr>
      <w:tr w:rsidR="009A7C4A" w14:paraId="3950734B" w14:textId="77777777">
        <w:trPr>
          <w:trHeight w:val="470"/>
        </w:trPr>
        <w:tc>
          <w:tcPr>
            <w:tcW w:w="2269" w:type="dxa"/>
            <w:vMerge/>
          </w:tcPr>
          <w:p w14:paraId="7A6DE0DD" w14:textId="77777777" w:rsidR="009A7C4A" w:rsidRDefault="009A7C4A">
            <w:pPr>
              <w:widowControl w:val="0"/>
              <w:spacing w:line="276" w:lineRule="auto"/>
              <w:rPr>
                <w:b/>
                <w:color w:val="000000"/>
                <w:sz w:val="20"/>
                <w:szCs w:val="20"/>
                <w:lang w:val="kk-KZ"/>
              </w:rPr>
            </w:pPr>
          </w:p>
        </w:tc>
        <w:tc>
          <w:tcPr>
            <w:tcW w:w="5528" w:type="dxa"/>
            <w:gridSpan w:val="5"/>
          </w:tcPr>
          <w:p w14:paraId="6458780B" w14:textId="77777777" w:rsidR="009A7C4A" w:rsidRDefault="00000000">
            <w:pPr>
              <w:jc w:val="both"/>
              <w:rPr>
                <w:sz w:val="20"/>
                <w:szCs w:val="20"/>
                <w:lang w:val="kk-KZ"/>
              </w:rPr>
            </w:pPr>
            <w:r>
              <w:rPr>
                <w:sz w:val="20"/>
                <w:szCs w:val="20"/>
                <w:lang w:val="kk-KZ"/>
              </w:rPr>
              <w:t>3. Әкімшілік құрылымдардың аумағын және жер учаскелерін ұйымдастыру процесін модельдеу;</w:t>
            </w:r>
          </w:p>
        </w:tc>
        <w:tc>
          <w:tcPr>
            <w:tcW w:w="2693" w:type="dxa"/>
            <w:gridSpan w:val="2"/>
          </w:tcPr>
          <w:p w14:paraId="75A82DFC" w14:textId="77777777" w:rsidR="009A7C4A" w:rsidRDefault="00000000">
            <w:pPr>
              <w:jc w:val="both"/>
              <w:rPr>
                <w:color w:val="000000"/>
                <w:sz w:val="20"/>
                <w:szCs w:val="20"/>
                <w:lang w:val="kk-KZ"/>
              </w:rPr>
            </w:pPr>
            <w:r>
              <w:rPr>
                <w:color w:val="000000"/>
                <w:sz w:val="20"/>
                <w:szCs w:val="20"/>
                <w:lang w:val="kk-KZ"/>
              </w:rPr>
              <w:t xml:space="preserve">3.1.Составляет </w:t>
            </w:r>
            <w:proofErr w:type="spellStart"/>
            <w:r>
              <w:rPr>
                <w:color w:val="000000"/>
                <w:sz w:val="20"/>
                <w:szCs w:val="20"/>
                <w:lang w:val="kk-KZ"/>
              </w:rPr>
              <w:t>экономико-математические</w:t>
            </w:r>
            <w:proofErr w:type="spellEnd"/>
            <w:r>
              <w:rPr>
                <w:color w:val="000000"/>
                <w:sz w:val="20"/>
                <w:szCs w:val="20"/>
                <w:lang w:val="kk-KZ"/>
              </w:rPr>
              <w:t xml:space="preserve"> </w:t>
            </w:r>
            <w:proofErr w:type="spellStart"/>
            <w:r>
              <w:rPr>
                <w:color w:val="000000"/>
                <w:sz w:val="20"/>
                <w:szCs w:val="20"/>
                <w:lang w:val="kk-KZ"/>
              </w:rPr>
              <w:t>модели</w:t>
            </w:r>
            <w:proofErr w:type="spellEnd"/>
            <w:r>
              <w:rPr>
                <w:color w:val="000000"/>
                <w:sz w:val="20"/>
                <w:szCs w:val="20"/>
                <w:lang w:val="kk-KZ"/>
              </w:rPr>
              <w:t xml:space="preserve"> </w:t>
            </w:r>
            <w:proofErr w:type="spellStart"/>
            <w:r>
              <w:rPr>
                <w:color w:val="000000"/>
                <w:sz w:val="20"/>
                <w:szCs w:val="20"/>
                <w:lang w:val="kk-KZ"/>
              </w:rPr>
              <w:t>оптимизации</w:t>
            </w:r>
            <w:proofErr w:type="spellEnd"/>
            <w:r>
              <w:rPr>
                <w:color w:val="000000"/>
                <w:sz w:val="20"/>
                <w:szCs w:val="20"/>
                <w:lang w:val="kk-KZ"/>
              </w:rPr>
              <w:t xml:space="preserve"> </w:t>
            </w:r>
            <w:proofErr w:type="spellStart"/>
            <w:r>
              <w:rPr>
                <w:color w:val="000000"/>
                <w:sz w:val="20"/>
                <w:szCs w:val="20"/>
                <w:lang w:val="kk-KZ"/>
              </w:rPr>
              <w:t>территорий</w:t>
            </w:r>
            <w:proofErr w:type="spellEnd"/>
            <w:r>
              <w:rPr>
                <w:color w:val="000000"/>
                <w:sz w:val="20"/>
                <w:szCs w:val="20"/>
                <w:lang w:val="kk-KZ"/>
              </w:rPr>
              <w:t xml:space="preserve"> </w:t>
            </w:r>
            <w:proofErr w:type="spellStart"/>
            <w:r>
              <w:rPr>
                <w:color w:val="000000"/>
                <w:sz w:val="20"/>
                <w:szCs w:val="20"/>
                <w:lang w:val="kk-KZ"/>
              </w:rPr>
              <w:t>административных</w:t>
            </w:r>
            <w:proofErr w:type="spellEnd"/>
            <w:r>
              <w:rPr>
                <w:color w:val="000000"/>
                <w:sz w:val="20"/>
                <w:szCs w:val="20"/>
                <w:lang w:val="kk-KZ"/>
              </w:rPr>
              <w:t xml:space="preserve"> </w:t>
            </w:r>
            <w:proofErr w:type="spellStart"/>
            <w:r>
              <w:rPr>
                <w:color w:val="000000"/>
                <w:sz w:val="20"/>
                <w:szCs w:val="20"/>
                <w:lang w:val="kk-KZ"/>
              </w:rPr>
              <w:t>образований</w:t>
            </w:r>
            <w:proofErr w:type="spellEnd"/>
            <w:r>
              <w:rPr>
                <w:color w:val="000000"/>
                <w:sz w:val="20"/>
                <w:szCs w:val="20"/>
                <w:lang w:val="kk-KZ"/>
              </w:rPr>
              <w:t>;</w:t>
            </w:r>
          </w:p>
          <w:p w14:paraId="4FF90CA4" w14:textId="77777777" w:rsidR="009A7C4A" w:rsidRDefault="00000000">
            <w:pPr>
              <w:jc w:val="both"/>
              <w:rPr>
                <w:color w:val="000000"/>
                <w:sz w:val="20"/>
                <w:szCs w:val="20"/>
                <w:lang w:val="kk-KZ"/>
              </w:rPr>
            </w:pPr>
            <w:r>
              <w:rPr>
                <w:color w:val="000000"/>
                <w:sz w:val="20"/>
                <w:szCs w:val="20"/>
                <w:lang w:val="kk-KZ"/>
              </w:rPr>
              <w:t xml:space="preserve">3.2. </w:t>
            </w:r>
            <w:proofErr w:type="spellStart"/>
            <w:r>
              <w:rPr>
                <w:color w:val="000000"/>
                <w:sz w:val="20"/>
                <w:szCs w:val="20"/>
                <w:lang w:val="kk-KZ"/>
              </w:rPr>
              <w:t>Определяет</w:t>
            </w:r>
            <w:proofErr w:type="spellEnd"/>
            <w:r>
              <w:rPr>
                <w:color w:val="000000"/>
                <w:sz w:val="20"/>
                <w:szCs w:val="20"/>
                <w:lang w:val="kk-KZ"/>
              </w:rPr>
              <w:t xml:space="preserve"> </w:t>
            </w:r>
            <w:proofErr w:type="spellStart"/>
            <w:r>
              <w:rPr>
                <w:color w:val="000000"/>
                <w:sz w:val="20"/>
                <w:szCs w:val="20"/>
                <w:lang w:val="kk-KZ"/>
              </w:rPr>
              <w:t>свойства</w:t>
            </w:r>
            <w:proofErr w:type="spellEnd"/>
            <w:r>
              <w:rPr>
                <w:color w:val="000000"/>
                <w:sz w:val="20"/>
                <w:szCs w:val="20"/>
                <w:lang w:val="kk-KZ"/>
              </w:rPr>
              <w:t xml:space="preserve"> </w:t>
            </w:r>
            <w:proofErr w:type="spellStart"/>
            <w:r>
              <w:rPr>
                <w:color w:val="000000"/>
                <w:sz w:val="20"/>
                <w:szCs w:val="20"/>
                <w:lang w:val="kk-KZ"/>
              </w:rPr>
              <w:t>различных</w:t>
            </w:r>
            <w:proofErr w:type="spellEnd"/>
            <w:r>
              <w:rPr>
                <w:color w:val="000000"/>
                <w:sz w:val="20"/>
                <w:szCs w:val="20"/>
                <w:lang w:val="kk-KZ"/>
              </w:rPr>
              <w:t xml:space="preserve"> </w:t>
            </w:r>
            <w:proofErr w:type="spellStart"/>
            <w:r>
              <w:rPr>
                <w:color w:val="000000"/>
                <w:sz w:val="20"/>
                <w:szCs w:val="20"/>
                <w:lang w:val="kk-KZ"/>
              </w:rPr>
              <w:t>методов</w:t>
            </w:r>
            <w:proofErr w:type="spellEnd"/>
            <w:r>
              <w:rPr>
                <w:color w:val="000000"/>
                <w:sz w:val="20"/>
                <w:szCs w:val="20"/>
                <w:lang w:val="kk-KZ"/>
              </w:rPr>
              <w:t xml:space="preserve"> </w:t>
            </w:r>
            <w:proofErr w:type="spellStart"/>
            <w:r>
              <w:rPr>
                <w:color w:val="000000"/>
                <w:sz w:val="20"/>
                <w:szCs w:val="20"/>
                <w:lang w:val="kk-KZ"/>
              </w:rPr>
              <w:t>моделирования</w:t>
            </w:r>
            <w:proofErr w:type="spellEnd"/>
            <w:r>
              <w:rPr>
                <w:color w:val="000000"/>
                <w:sz w:val="20"/>
                <w:szCs w:val="20"/>
                <w:lang w:val="kk-KZ"/>
              </w:rPr>
              <w:t xml:space="preserve"> </w:t>
            </w:r>
            <w:proofErr w:type="spellStart"/>
            <w:r>
              <w:rPr>
                <w:color w:val="000000"/>
                <w:sz w:val="20"/>
                <w:szCs w:val="20"/>
                <w:lang w:val="kk-KZ"/>
              </w:rPr>
              <w:t>административных</w:t>
            </w:r>
            <w:proofErr w:type="spellEnd"/>
            <w:r>
              <w:rPr>
                <w:color w:val="000000"/>
                <w:sz w:val="20"/>
                <w:szCs w:val="20"/>
                <w:lang w:val="kk-KZ"/>
              </w:rPr>
              <w:t xml:space="preserve"> </w:t>
            </w:r>
            <w:proofErr w:type="spellStart"/>
            <w:r>
              <w:rPr>
                <w:color w:val="000000"/>
                <w:sz w:val="20"/>
                <w:szCs w:val="20"/>
                <w:lang w:val="kk-KZ"/>
              </w:rPr>
              <w:t>образований</w:t>
            </w:r>
            <w:proofErr w:type="spellEnd"/>
            <w:r>
              <w:rPr>
                <w:color w:val="000000"/>
                <w:sz w:val="20"/>
                <w:szCs w:val="20"/>
                <w:lang w:val="kk-KZ"/>
              </w:rPr>
              <w:t>;</w:t>
            </w:r>
          </w:p>
          <w:p w14:paraId="2066BF3B" w14:textId="10C758D3" w:rsidR="009A7C4A" w:rsidRDefault="00000000">
            <w:pPr>
              <w:jc w:val="both"/>
              <w:rPr>
                <w:color w:val="000000"/>
                <w:sz w:val="20"/>
                <w:szCs w:val="20"/>
                <w:lang w:val="kk-KZ"/>
              </w:rPr>
            </w:pPr>
            <w:r>
              <w:rPr>
                <w:color w:val="000000"/>
                <w:sz w:val="20"/>
                <w:szCs w:val="20"/>
                <w:lang w:val="kk-KZ"/>
              </w:rPr>
              <w:t>3.3.Ра</w:t>
            </w:r>
            <w:r w:rsidR="00887CF8">
              <w:rPr>
                <w:color w:val="000000"/>
                <w:sz w:val="20"/>
                <w:szCs w:val="20"/>
                <w:lang w:val="kk-KZ"/>
              </w:rPr>
              <w:t>ЗС</w:t>
            </w:r>
            <w:r>
              <w:rPr>
                <w:color w:val="000000"/>
                <w:sz w:val="20"/>
                <w:szCs w:val="20"/>
                <w:lang w:val="kk-KZ"/>
              </w:rPr>
              <w:t xml:space="preserve">читывает </w:t>
            </w:r>
            <w:proofErr w:type="spellStart"/>
            <w:r>
              <w:rPr>
                <w:color w:val="000000"/>
                <w:sz w:val="20"/>
                <w:szCs w:val="20"/>
                <w:lang w:val="kk-KZ"/>
              </w:rPr>
              <w:t>параметры</w:t>
            </w:r>
            <w:proofErr w:type="spellEnd"/>
            <w:r>
              <w:rPr>
                <w:color w:val="000000"/>
                <w:sz w:val="20"/>
                <w:szCs w:val="20"/>
                <w:lang w:val="kk-KZ"/>
              </w:rPr>
              <w:t xml:space="preserve"> </w:t>
            </w:r>
            <w:proofErr w:type="spellStart"/>
            <w:r>
              <w:rPr>
                <w:color w:val="000000"/>
                <w:sz w:val="20"/>
                <w:szCs w:val="20"/>
                <w:lang w:val="kk-KZ"/>
              </w:rPr>
              <w:t>экономико-математических</w:t>
            </w:r>
            <w:proofErr w:type="spellEnd"/>
            <w:r>
              <w:rPr>
                <w:color w:val="000000"/>
                <w:sz w:val="20"/>
                <w:szCs w:val="20"/>
                <w:lang w:val="kk-KZ"/>
              </w:rPr>
              <w:t xml:space="preserve"> </w:t>
            </w:r>
            <w:proofErr w:type="spellStart"/>
            <w:r>
              <w:rPr>
                <w:color w:val="000000"/>
                <w:sz w:val="20"/>
                <w:szCs w:val="20"/>
                <w:lang w:val="kk-KZ"/>
              </w:rPr>
              <w:t>моделей</w:t>
            </w:r>
            <w:proofErr w:type="spellEnd"/>
            <w:r>
              <w:rPr>
                <w:color w:val="000000"/>
                <w:sz w:val="20"/>
                <w:szCs w:val="20"/>
                <w:lang w:val="kk-KZ"/>
              </w:rPr>
              <w:t>;</w:t>
            </w:r>
          </w:p>
          <w:p w14:paraId="31021E48" w14:textId="77777777" w:rsidR="009A7C4A" w:rsidRDefault="00000000">
            <w:pPr>
              <w:jc w:val="both"/>
              <w:rPr>
                <w:color w:val="000000"/>
                <w:sz w:val="20"/>
                <w:szCs w:val="20"/>
                <w:lang w:val="kk-KZ"/>
              </w:rPr>
            </w:pPr>
            <w:r>
              <w:rPr>
                <w:color w:val="000000"/>
                <w:sz w:val="20"/>
                <w:szCs w:val="20"/>
                <w:lang w:val="kk-KZ"/>
              </w:rPr>
              <w:t xml:space="preserve"> 3.4.Оптимизирует </w:t>
            </w:r>
            <w:proofErr w:type="spellStart"/>
            <w:r>
              <w:rPr>
                <w:color w:val="000000"/>
                <w:sz w:val="20"/>
                <w:szCs w:val="20"/>
                <w:lang w:val="kk-KZ"/>
              </w:rPr>
              <w:t>параметры</w:t>
            </w:r>
            <w:proofErr w:type="spellEnd"/>
            <w:r>
              <w:rPr>
                <w:color w:val="000000"/>
                <w:sz w:val="20"/>
                <w:szCs w:val="20"/>
                <w:lang w:val="kk-KZ"/>
              </w:rPr>
              <w:t xml:space="preserve"> </w:t>
            </w:r>
            <w:proofErr w:type="spellStart"/>
            <w:r>
              <w:rPr>
                <w:color w:val="000000"/>
                <w:sz w:val="20"/>
                <w:szCs w:val="20"/>
                <w:lang w:val="kk-KZ"/>
              </w:rPr>
              <w:t>экономико-математических</w:t>
            </w:r>
            <w:proofErr w:type="spellEnd"/>
            <w:r>
              <w:rPr>
                <w:color w:val="000000"/>
                <w:sz w:val="20"/>
                <w:szCs w:val="20"/>
                <w:lang w:val="kk-KZ"/>
              </w:rPr>
              <w:t xml:space="preserve"> </w:t>
            </w:r>
            <w:proofErr w:type="spellStart"/>
            <w:r>
              <w:rPr>
                <w:color w:val="000000"/>
                <w:sz w:val="20"/>
                <w:szCs w:val="20"/>
                <w:lang w:val="kk-KZ"/>
              </w:rPr>
              <w:t>моделей</w:t>
            </w:r>
            <w:proofErr w:type="spellEnd"/>
            <w:r>
              <w:rPr>
                <w:color w:val="000000"/>
                <w:sz w:val="20"/>
                <w:szCs w:val="20"/>
                <w:lang w:val="kk-KZ"/>
              </w:rPr>
              <w:t xml:space="preserve"> с </w:t>
            </w:r>
            <w:proofErr w:type="spellStart"/>
            <w:r>
              <w:rPr>
                <w:color w:val="000000"/>
                <w:sz w:val="20"/>
                <w:szCs w:val="20"/>
                <w:lang w:val="kk-KZ"/>
              </w:rPr>
              <w:t>помощью</w:t>
            </w:r>
            <w:proofErr w:type="spellEnd"/>
            <w:r>
              <w:rPr>
                <w:color w:val="000000"/>
                <w:sz w:val="20"/>
                <w:szCs w:val="20"/>
                <w:lang w:val="kk-KZ"/>
              </w:rPr>
              <w:t xml:space="preserve"> </w:t>
            </w:r>
            <w:proofErr w:type="spellStart"/>
            <w:r>
              <w:rPr>
                <w:color w:val="000000"/>
                <w:sz w:val="20"/>
                <w:szCs w:val="20"/>
                <w:lang w:val="kk-KZ"/>
              </w:rPr>
              <w:t>программного</w:t>
            </w:r>
            <w:proofErr w:type="spellEnd"/>
            <w:r>
              <w:rPr>
                <w:color w:val="000000"/>
                <w:sz w:val="20"/>
                <w:szCs w:val="20"/>
                <w:lang w:val="kk-KZ"/>
              </w:rPr>
              <w:t xml:space="preserve"> </w:t>
            </w:r>
            <w:proofErr w:type="spellStart"/>
            <w:r>
              <w:rPr>
                <w:color w:val="000000"/>
                <w:sz w:val="20"/>
                <w:szCs w:val="20"/>
                <w:lang w:val="kk-KZ"/>
              </w:rPr>
              <w:t>обеспечения</w:t>
            </w:r>
            <w:proofErr w:type="spellEnd"/>
            <w:r>
              <w:rPr>
                <w:color w:val="000000"/>
                <w:sz w:val="20"/>
                <w:szCs w:val="20"/>
                <w:lang w:val="kk-KZ"/>
              </w:rPr>
              <w:t xml:space="preserve">; </w:t>
            </w:r>
          </w:p>
        </w:tc>
      </w:tr>
      <w:tr w:rsidR="009A7C4A" w:rsidRPr="00887CF8" w14:paraId="0401B6E3" w14:textId="77777777">
        <w:trPr>
          <w:trHeight w:val="470"/>
        </w:trPr>
        <w:tc>
          <w:tcPr>
            <w:tcW w:w="2269" w:type="dxa"/>
            <w:vMerge/>
          </w:tcPr>
          <w:p w14:paraId="1BFECDCB" w14:textId="77777777" w:rsidR="009A7C4A" w:rsidRDefault="009A7C4A">
            <w:pPr>
              <w:widowControl w:val="0"/>
              <w:spacing w:line="276" w:lineRule="auto"/>
              <w:rPr>
                <w:b/>
                <w:color w:val="000000"/>
                <w:sz w:val="20"/>
                <w:szCs w:val="20"/>
                <w:lang w:val="kk-KZ"/>
              </w:rPr>
            </w:pPr>
          </w:p>
        </w:tc>
        <w:tc>
          <w:tcPr>
            <w:tcW w:w="5528" w:type="dxa"/>
            <w:gridSpan w:val="5"/>
          </w:tcPr>
          <w:p w14:paraId="1929A304" w14:textId="77777777" w:rsidR="009A7C4A" w:rsidRDefault="00000000">
            <w:pPr>
              <w:jc w:val="both"/>
              <w:rPr>
                <w:sz w:val="20"/>
                <w:szCs w:val="20"/>
                <w:lang w:val="kk-KZ"/>
              </w:rPr>
            </w:pPr>
            <w:r>
              <w:rPr>
                <w:sz w:val="20"/>
                <w:szCs w:val="20"/>
                <w:lang w:val="kk-KZ"/>
              </w:rPr>
              <w:t>4. Ауылдық елді мекендердің жерлерін қайта бөлуді оңтайландыру мәселесін шешу үшін экономикалық-математикалық модельдер құру дағдыларын меңгеру</w:t>
            </w:r>
          </w:p>
        </w:tc>
        <w:tc>
          <w:tcPr>
            <w:tcW w:w="2693" w:type="dxa"/>
            <w:gridSpan w:val="2"/>
          </w:tcPr>
          <w:p w14:paraId="3F9529DA" w14:textId="77777777" w:rsidR="009A7C4A" w:rsidRDefault="00000000">
            <w:pPr>
              <w:jc w:val="both"/>
              <w:rPr>
                <w:sz w:val="20"/>
                <w:szCs w:val="20"/>
                <w:lang w:val="kk-KZ"/>
              </w:rPr>
            </w:pPr>
            <w:r>
              <w:rPr>
                <w:sz w:val="20"/>
                <w:szCs w:val="20"/>
                <w:lang w:val="kk-KZ"/>
              </w:rPr>
              <w:t>4.1.Жерге орналастыру және кадастр мақсаттары үшін экономикалық-математикалық модельдерді құру кезектілігін түсіндіреді;</w:t>
            </w:r>
          </w:p>
          <w:p w14:paraId="5873611E" w14:textId="77777777" w:rsidR="009A7C4A" w:rsidRDefault="00000000">
            <w:pPr>
              <w:jc w:val="both"/>
              <w:rPr>
                <w:sz w:val="20"/>
                <w:szCs w:val="20"/>
                <w:lang w:val="kk-KZ"/>
              </w:rPr>
            </w:pPr>
            <w:r>
              <w:rPr>
                <w:sz w:val="20"/>
                <w:szCs w:val="20"/>
                <w:lang w:val="kk-KZ"/>
              </w:rPr>
              <w:t>4.2.Жерге орналастыру және кадастр мақсаттары үшін экономикалық-математикалық модельдерді құру бойынша қажетті есептеулер жүргізеді;</w:t>
            </w:r>
          </w:p>
          <w:p w14:paraId="6D5F81C1" w14:textId="77777777" w:rsidR="009A7C4A" w:rsidRDefault="00000000">
            <w:pPr>
              <w:jc w:val="both"/>
              <w:rPr>
                <w:sz w:val="20"/>
                <w:szCs w:val="20"/>
                <w:lang w:val="kk-KZ"/>
              </w:rPr>
            </w:pPr>
            <w:r>
              <w:rPr>
                <w:sz w:val="20"/>
                <w:szCs w:val="20"/>
                <w:lang w:val="kk-KZ"/>
              </w:rPr>
              <w:t xml:space="preserve">4.3.Модель шешімінің нәтижелері негізінде экономикалық шешімдерді негіздейді. </w:t>
            </w:r>
          </w:p>
        </w:tc>
      </w:tr>
      <w:tr w:rsidR="009A7C4A" w14:paraId="25E2A13A" w14:textId="77777777">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9A7C4A" w:rsidRDefault="00000000">
            <w:pPr>
              <w:rPr>
                <w:b/>
                <w:sz w:val="20"/>
                <w:szCs w:val="20"/>
              </w:rPr>
            </w:pPr>
            <w:proofErr w:type="spellStart"/>
            <w:r>
              <w:rPr>
                <w:b/>
                <w:sz w:val="20"/>
                <w:szCs w:val="20"/>
              </w:rPr>
              <w:t>Пререквизи</w:t>
            </w:r>
            <w:r>
              <w:rPr>
                <w:b/>
                <w:sz w:val="20"/>
                <w:szCs w:val="20"/>
                <w:lang w:val="kk-KZ"/>
              </w:rPr>
              <w:t>ттер</w:t>
            </w:r>
            <w:proofErr w:type="spellEnd"/>
            <w:r>
              <w:rPr>
                <w:b/>
                <w:sz w:val="20"/>
                <w:szCs w:val="20"/>
              </w:rPr>
              <w:t xml:space="preserve"> </w:t>
            </w:r>
          </w:p>
        </w:tc>
        <w:tc>
          <w:tcPr>
            <w:tcW w:w="8221" w:type="dxa"/>
            <w:gridSpan w:val="7"/>
            <w:tcBorders>
              <w:top w:val="single" w:sz="4" w:space="0" w:color="000000" w:themeColor="text1"/>
              <w:left w:val="single" w:sz="4" w:space="0" w:color="000000" w:themeColor="text1"/>
              <w:right w:val="single" w:sz="4" w:space="0" w:color="000000" w:themeColor="text1"/>
            </w:tcBorders>
          </w:tcPr>
          <w:p w14:paraId="1B51A2E3" w14:textId="77777777" w:rsidR="009A7C4A" w:rsidRDefault="00000000">
            <w:pPr>
              <w:rPr>
                <w:b/>
                <w:sz w:val="20"/>
                <w:szCs w:val="20"/>
                <w:lang w:val="kk-KZ"/>
              </w:rPr>
            </w:pPr>
            <w:r>
              <w:rPr>
                <w:sz w:val="20"/>
                <w:szCs w:val="20"/>
                <w:lang w:val="kk-KZ"/>
              </w:rPr>
              <w:t xml:space="preserve">Математика, ақпараттық-коммуникациялық технологиялар, </w:t>
            </w:r>
            <w:proofErr w:type="spellStart"/>
            <w:r>
              <w:rPr>
                <w:sz w:val="20"/>
                <w:szCs w:val="20"/>
                <w:lang w:val="kk-KZ"/>
              </w:rPr>
              <w:t>шаруашылықаралық</w:t>
            </w:r>
            <w:proofErr w:type="spellEnd"/>
            <w:r>
              <w:rPr>
                <w:sz w:val="20"/>
                <w:szCs w:val="20"/>
                <w:lang w:val="kk-KZ"/>
              </w:rPr>
              <w:t xml:space="preserve"> жерге орналастыру, агроқұрылымдардың </w:t>
            </w:r>
            <w:proofErr w:type="spellStart"/>
            <w:r>
              <w:rPr>
                <w:sz w:val="20"/>
                <w:szCs w:val="20"/>
                <w:lang w:val="kk-KZ"/>
              </w:rPr>
              <w:t>шаруашылықішілік</w:t>
            </w:r>
            <w:proofErr w:type="spellEnd"/>
            <w:r>
              <w:rPr>
                <w:sz w:val="20"/>
                <w:szCs w:val="20"/>
                <w:lang w:val="kk-KZ"/>
              </w:rPr>
              <w:t xml:space="preserve"> жерге орналастыру.</w:t>
            </w:r>
          </w:p>
        </w:tc>
      </w:tr>
      <w:tr w:rsidR="009A7C4A" w:rsidRPr="00887CF8" w14:paraId="4C1146AC" w14:textId="77777777">
        <w:trPr>
          <w:trHeight w:val="288"/>
        </w:trPr>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9A7C4A" w:rsidRDefault="00000000">
            <w:pPr>
              <w:rPr>
                <w:b/>
                <w:sz w:val="20"/>
                <w:szCs w:val="20"/>
                <w:lang w:val="kk-KZ"/>
              </w:rPr>
            </w:pPr>
            <w:proofErr w:type="spellStart"/>
            <w:r>
              <w:rPr>
                <w:b/>
                <w:sz w:val="20"/>
                <w:szCs w:val="20"/>
              </w:rPr>
              <w:t>Постреквизит</w:t>
            </w:r>
            <w:proofErr w:type="spellEnd"/>
            <w:r>
              <w:rPr>
                <w:b/>
                <w:sz w:val="20"/>
                <w:szCs w:val="20"/>
                <w:lang w:val="kk-KZ"/>
              </w:rPr>
              <w:t>тер</w:t>
            </w:r>
          </w:p>
        </w:tc>
        <w:tc>
          <w:tcPr>
            <w:tcW w:w="8221" w:type="dxa"/>
            <w:gridSpan w:val="7"/>
            <w:tcBorders>
              <w:left w:val="single" w:sz="4" w:space="0" w:color="000000" w:themeColor="text1"/>
              <w:bottom w:val="single" w:sz="4" w:space="0" w:color="000000" w:themeColor="text1"/>
              <w:right w:val="single" w:sz="4" w:space="0" w:color="000000" w:themeColor="text1"/>
            </w:tcBorders>
          </w:tcPr>
          <w:p w14:paraId="526371CA" w14:textId="77777777" w:rsidR="009A7C4A" w:rsidRDefault="00000000">
            <w:pPr>
              <w:rPr>
                <w:sz w:val="20"/>
                <w:szCs w:val="20"/>
                <w:lang w:val="kk-KZ"/>
              </w:rPr>
            </w:pPr>
            <w:r>
              <w:rPr>
                <w:sz w:val="20"/>
                <w:szCs w:val="20"/>
                <w:lang w:val="kk-KZ"/>
              </w:rPr>
              <w:t xml:space="preserve">Жерге орналастырудағы геоақпараттық технологиялар, Жерге орналастырудағы ГАЖ және цифрлық </w:t>
            </w:r>
            <w:proofErr w:type="spellStart"/>
            <w:r>
              <w:rPr>
                <w:sz w:val="20"/>
                <w:szCs w:val="20"/>
                <w:lang w:val="kk-KZ"/>
              </w:rPr>
              <w:t>картографиялау</w:t>
            </w:r>
            <w:proofErr w:type="spellEnd"/>
            <w:r>
              <w:rPr>
                <w:sz w:val="20"/>
                <w:szCs w:val="20"/>
                <w:lang w:val="kk-KZ"/>
              </w:rPr>
              <w:t>, жерге орналастыру жұмыстарын ұйымдастыру</w:t>
            </w:r>
          </w:p>
        </w:tc>
      </w:tr>
      <w:tr w:rsidR="009A7C4A" w14:paraId="6BE37B1D" w14:textId="77777777">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77777777" w:rsidR="009A7C4A" w:rsidRDefault="00000000">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22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DEBB3" w14:textId="77777777" w:rsidR="009A7C4A" w:rsidRDefault="00000000">
            <w:pPr>
              <w:rPr>
                <w:b/>
                <w:bCs/>
                <w:color w:val="000000"/>
                <w:sz w:val="20"/>
                <w:szCs w:val="20"/>
                <w:lang w:val="kk-KZ"/>
              </w:rPr>
            </w:pPr>
            <w:r>
              <w:rPr>
                <w:b/>
                <w:bCs/>
                <w:color w:val="000000"/>
                <w:sz w:val="20"/>
                <w:szCs w:val="20"/>
                <w:lang w:val="kk-KZ"/>
              </w:rPr>
              <w:t xml:space="preserve">Әдебиет. </w:t>
            </w:r>
          </w:p>
          <w:p w14:paraId="537F43C3" w14:textId="77777777" w:rsidR="009A7C4A" w:rsidRDefault="00000000">
            <w:pPr>
              <w:rPr>
                <w:color w:val="000000"/>
                <w:sz w:val="20"/>
                <w:szCs w:val="20"/>
                <w:u w:val="single"/>
                <w:lang w:val="kk-KZ"/>
              </w:rPr>
            </w:pPr>
            <w:r>
              <w:rPr>
                <w:color w:val="000000"/>
                <w:sz w:val="20"/>
                <w:szCs w:val="20"/>
                <w:u w:val="single"/>
                <w:lang w:val="kk-KZ"/>
              </w:rPr>
              <w:t>Негізгі:</w:t>
            </w:r>
          </w:p>
          <w:p w14:paraId="591A0B2D" w14:textId="77777777" w:rsidR="009A7C4A" w:rsidRDefault="00000000">
            <w:pPr>
              <w:rPr>
                <w:color w:val="000000"/>
                <w:sz w:val="20"/>
                <w:szCs w:val="20"/>
                <w:lang w:val="kk-KZ"/>
              </w:rPr>
            </w:pPr>
            <w:r>
              <w:rPr>
                <w:color w:val="000000"/>
                <w:sz w:val="20"/>
                <w:szCs w:val="20"/>
                <w:lang w:val="kk-KZ"/>
              </w:rPr>
              <w:t xml:space="preserve">1. Щерба, В.Н. </w:t>
            </w:r>
            <w:proofErr w:type="spellStart"/>
            <w:r>
              <w:rPr>
                <w:color w:val="000000"/>
                <w:sz w:val="20"/>
                <w:szCs w:val="20"/>
                <w:lang w:val="kk-KZ"/>
              </w:rPr>
              <w:t>Моделирование</w:t>
            </w:r>
            <w:proofErr w:type="spellEnd"/>
            <w:r>
              <w:rPr>
                <w:color w:val="000000"/>
                <w:sz w:val="20"/>
                <w:szCs w:val="20"/>
                <w:lang w:val="kk-KZ"/>
              </w:rPr>
              <w:t xml:space="preserve"> в </w:t>
            </w:r>
            <w:proofErr w:type="spellStart"/>
            <w:r>
              <w:rPr>
                <w:color w:val="000000"/>
                <w:sz w:val="20"/>
                <w:szCs w:val="20"/>
                <w:lang w:val="kk-KZ"/>
              </w:rPr>
              <w:t>землеустройстве</w:t>
            </w:r>
            <w:proofErr w:type="spellEnd"/>
            <w:r>
              <w:rPr>
                <w:color w:val="000000"/>
                <w:sz w:val="20"/>
                <w:szCs w:val="20"/>
                <w:lang w:val="kk-KZ"/>
              </w:rPr>
              <w:t xml:space="preserve"> : </w:t>
            </w:r>
            <w:proofErr w:type="spellStart"/>
            <w:r>
              <w:rPr>
                <w:color w:val="000000"/>
                <w:sz w:val="20"/>
                <w:szCs w:val="20"/>
                <w:lang w:val="kk-KZ"/>
              </w:rPr>
              <w:t>учебное</w:t>
            </w:r>
            <w:proofErr w:type="spellEnd"/>
            <w:r>
              <w:rPr>
                <w:color w:val="000000"/>
                <w:sz w:val="20"/>
                <w:szCs w:val="20"/>
                <w:lang w:val="kk-KZ"/>
              </w:rPr>
              <w:t xml:space="preserve"> </w:t>
            </w:r>
            <w:proofErr w:type="spellStart"/>
            <w:r>
              <w:rPr>
                <w:color w:val="000000"/>
                <w:sz w:val="20"/>
                <w:szCs w:val="20"/>
                <w:lang w:val="kk-KZ"/>
              </w:rPr>
              <w:t>пособие</w:t>
            </w:r>
            <w:proofErr w:type="spellEnd"/>
            <w:r>
              <w:rPr>
                <w:color w:val="000000"/>
                <w:sz w:val="20"/>
                <w:szCs w:val="20"/>
                <w:lang w:val="kk-KZ"/>
              </w:rPr>
              <w:t xml:space="preserve"> / В.Н. Щерба, Т.В. </w:t>
            </w:r>
            <w:proofErr w:type="spellStart"/>
            <w:r>
              <w:rPr>
                <w:color w:val="000000"/>
                <w:sz w:val="20"/>
                <w:szCs w:val="20"/>
                <w:lang w:val="kk-KZ"/>
              </w:rPr>
              <w:t>Ноженко</w:t>
            </w:r>
            <w:proofErr w:type="spellEnd"/>
            <w:r>
              <w:rPr>
                <w:color w:val="000000"/>
                <w:sz w:val="20"/>
                <w:szCs w:val="20"/>
                <w:lang w:val="kk-KZ"/>
              </w:rPr>
              <w:t xml:space="preserve">, С.Ю. Комарова; </w:t>
            </w:r>
            <w:proofErr w:type="spellStart"/>
            <w:r>
              <w:rPr>
                <w:color w:val="000000"/>
                <w:sz w:val="20"/>
                <w:szCs w:val="20"/>
                <w:lang w:val="kk-KZ"/>
              </w:rPr>
              <w:t>Омский</w:t>
            </w:r>
            <w:proofErr w:type="spellEnd"/>
            <w:r>
              <w:rPr>
                <w:color w:val="000000"/>
                <w:sz w:val="20"/>
                <w:szCs w:val="20"/>
                <w:lang w:val="kk-KZ"/>
              </w:rPr>
              <w:t xml:space="preserve"> </w:t>
            </w:r>
            <w:proofErr w:type="spellStart"/>
            <w:r>
              <w:rPr>
                <w:color w:val="000000"/>
                <w:sz w:val="20"/>
                <w:szCs w:val="20"/>
                <w:lang w:val="kk-KZ"/>
              </w:rPr>
              <w:t>государственный</w:t>
            </w:r>
            <w:proofErr w:type="spellEnd"/>
            <w:r>
              <w:rPr>
                <w:color w:val="000000"/>
                <w:sz w:val="20"/>
                <w:szCs w:val="20"/>
                <w:lang w:val="kk-KZ"/>
              </w:rPr>
              <w:t xml:space="preserve"> </w:t>
            </w:r>
            <w:proofErr w:type="spellStart"/>
            <w:r>
              <w:rPr>
                <w:color w:val="000000"/>
                <w:sz w:val="20"/>
                <w:szCs w:val="20"/>
                <w:lang w:val="kk-KZ"/>
              </w:rPr>
              <w:t>аграрный</w:t>
            </w:r>
            <w:proofErr w:type="spellEnd"/>
            <w:r>
              <w:rPr>
                <w:color w:val="000000"/>
                <w:sz w:val="20"/>
                <w:szCs w:val="20"/>
                <w:lang w:val="kk-KZ"/>
              </w:rPr>
              <w:t xml:space="preserve"> университет </w:t>
            </w:r>
            <w:proofErr w:type="spellStart"/>
            <w:r>
              <w:rPr>
                <w:color w:val="000000"/>
                <w:sz w:val="20"/>
                <w:szCs w:val="20"/>
                <w:lang w:val="kk-KZ"/>
              </w:rPr>
              <w:t>имени</w:t>
            </w:r>
            <w:proofErr w:type="spellEnd"/>
            <w:r>
              <w:rPr>
                <w:color w:val="000000"/>
                <w:sz w:val="20"/>
                <w:szCs w:val="20"/>
                <w:lang w:val="kk-KZ"/>
              </w:rPr>
              <w:t xml:space="preserve"> П.А. </w:t>
            </w:r>
            <w:proofErr w:type="spellStart"/>
            <w:r>
              <w:rPr>
                <w:color w:val="000000"/>
                <w:sz w:val="20"/>
                <w:szCs w:val="20"/>
                <w:lang w:val="kk-KZ"/>
              </w:rPr>
              <w:t>Столыпина</w:t>
            </w:r>
            <w:proofErr w:type="spellEnd"/>
            <w:r>
              <w:rPr>
                <w:color w:val="000000"/>
                <w:sz w:val="20"/>
                <w:szCs w:val="20"/>
                <w:lang w:val="kk-KZ"/>
              </w:rPr>
              <w:t xml:space="preserve">. – Омск : ФГБОУ ВО </w:t>
            </w:r>
            <w:proofErr w:type="spellStart"/>
            <w:r>
              <w:rPr>
                <w:color w:val="000000"/>
                <w:sz w:val="20"/>
                <w:szCs w:val="20"/>
                <w:lang w:val="kk-KZ"/>
              </w:rPr>
              <w:t>Омский</w:t>
            </w:r>
            <w:proofErr w:type="spellEnd"/>
            <w:r>
              <w:rPr>
                <w:color w:val="000000"/>
                <w:sz w:val="20"/>
                <w:szCs w:val="20"/>
                <w:lang w:val="kk-KZ"/>
              </w:rPr>
              <w:t xml:space="preserve"> ГАУ, 2020.</w:t>
            </w:r>
          </w:p>
          <w:p w14:paraId="572BB1B6" w14:textId="77777777" w:rsidR="009A7C4A" w:rsidRDefault="00000000">
            <w:pPr>
              <w:rPr>
                <w:color w:val="000000"/>
                <w:sz w:val="20"/>
                <w:szCs w:val="20"/>
                <w:lang w:val="kk-KZ"/>
              </w:rPr>
            </w:pPr>
            <w:r>
              <w:rPr>
                <w:color w:val="000000"/>
                <w:sz w:val="20"/>
                <w:szCs w:val="20"/>
                <w:lang w:val="kk-KZ"/>
              </w:rPr>
              <w:t xml:space="preserve">2. </w:t>
            </w:r>
            <w:proofErr w:type="spellStart"/>
            <w:r>
              <w:rPr>
                <w:color w:val="000000"/>
                <w:sz w:val="20"/>
                <w:szCs w:val="20"/>
                <w:lang w:val="kk-KZ"/>
              </w:rPr>
              <w:t>Спектор</w:t>
            </w:r>
            <w:proofErr w:type="spellEnd"/>
            <w:r>
              <w:rPr>
                <w:color w:val="000000"/>
                <w:sz w:val="20"/>
                <w:szCs w:val="20"/>
                <w:lang w:val="kk-KZ"/>
              </w:rPr>
              <w:t xml:space="preserve"> М.Д. </w:t>
            </w:r>
            <w:proofErr w:type="spellStart"/>
            <w:r>
              <w:rPr>
                <w:color w:val="000000"/>
                <w:sz w:val="20"/>
                <w:szCs w:val="20"/>
                <w:lang w:val="kk-KZ"/>
              </w:rPr>
              <w:t>Экономико-математические</w:t>
            </w:r>
            <w:proofErr w:type="spellEnd"/>
            <w:r>
              <w:rPr>
                <w:color w:val="000000"/>
                <w:sz w:val="20"/>
                <w:szCs w:val="20"/>
                <w:lang w:val="kk-KZ"/>
              </w:rPr>
              <w:t xml:space="preserve"> методы и </w:t>
            </w:r>
            <w:proofErr w:type="spellStart"/>
            <w:r>
              <w:rPr>
                <w:color w:val="000000"/>
                <w:sz w:val="20"/>
                <w:szCs w:val="20"/>
                <w:lang w:val="kk-KZ"/>
              </w:rPr>
              <w:t>модели</w:t>
            </w:r>
            <w:proofErr w:type="spellEnd"/>
            <w:r>
              <w:rPr>
                <w:color w:val="000000"/>
                <w:sz w:val="20"/>
                <w:szCs w:val="20"/>
                <w:lang w:val="kk-KZ"/>
              </w:rPr>
              <w:t xml:space="preserve"> в </w:t>
            </w:r>
            <w:proofErr w:type="spellStart"/>
            <w:r>
              <w:rPr>
                <w:color w:val="000000"/>
                <w:sz w:val="20"/>
                <w:szCs w:val="20"/>
                <w:lang w:val="kk-KZ"/>
              </w:rPr>
              <w:t>землеустройстве</w:t>
            </w:r>
            <w:proofErr w:type="spellEnd"/>
            <w:r>
              <w:rPr>
                <w:color w:val="000000"/>
                <w:sz w:val="20"/>
                <w:szCs w:val="20"/>
                <w:lang w:val="kk-KZ"/>
              </w:rPr>
              <w:t xml:space="preserve">. </w:t>
            </w:r>
            <w:proofErr w:type="spellStart"/>
            <w:r>
              <w:rPr>
                <w:color w:val="000000"/>
                <w:sz w:val="20"/>
                <w:szCs w:val="20"/>
                <w:lang w:val="kk-KZ"/>
              </w:rPr>
              <w:t>КазГАТУ</w:t>
            </w:r>
            <w:proofErr w:type="spellEnd"/>
            <w:r>
              <w:rPr>
                <w:color w:val="000000"/>
                <w:sz w:val="20"/>
                <w:szCs w:val="20"/>
                <w:lang w:val="kk-KZ"/>
              </w:rPr>
              <w:t>. -Астана, 2009.</w:t>
            </w:r>
          </w:p>
          <w:p w14:paraId="19F41B22" w14:textId="77777777" w:rsidR="009A7C4A" w:rsidRDefault="00000000">
            <w:pPr>
              <w:jc w:val="both"/>
              <w:rPr>
                <w:color w:val="000000"/>
                <w:sz w:val="20"/>
                <w:szCs w:val="20"/>
                <w:lang w:val="kk-KZ"/>
              </w:rPr>
            </w:pPr>
            <w:r>
              <w:rPr>
                <w:color w:val="000000"/>
                <w:sz w:val="20"/>
                <w:szCs w:val="20"/>
                <w:lang w:val="kk-KZ"/>
              </w:rPr>
              <w:t>3.</w:t>
            </w:r>
            <w:r>
              <w:t xml:space="preserve"> </w:t>
            </w:r>
            <w:proofErr w:type="spellStart"/>
            <w:r>
              <w:rPr>
                <w:color w:val="000000"/>
                <w:sz w:val="20"/>
                <w:szCs w:val="20"/>
                <w:lang w:val="kk-KZ"/>
              </w:rPr>
              <w:t>Колеснёв</w:t>
            </w:r>
            <w:proofErr w:type="spellEnd"/>
            <w:r>
              <w:rPr>
                <w:color w:val="000000"/>
                <w:sz w:val="20"/>
                <w:szCs w:val="20"/>
              </w:rPr>
              <w:t xml:space="preserve"> В.И., </w:t>
            </w:r>
            <w:proofErr w:type="spellStart"/>
            <w:r>
              <w:rPr>
                <w:color w:val="000000"/>
                <w:sz w:val="20"/>
                <w:szCs w:val="20"/>
                <w:lang w:val="kk-KZ"/>
              </w:rPr>
              <w:t>Шафранская</w:t>
            </w:r>
            <w:proofErr w:type="spellEnd"/>
            <w:r>
              <w:rPr>
                <w:color w:val="000000"/>
                <w:sz w:val="20"/>
                <w:szCs w:val="20"/>
                <w:lang w:val="kk-KZ"/>
              </w:rPr>
              <w:t xml:space="preserve"> И.В. </w:t>
            </w:r>
            <w:proofErr w:type="spellStart"/>
            <w:r>
              <w:rPr>
                <w:color w:val="000000"/>
                <w:sz w:val="20"/>
                <w:szCs w:val="20"/>
                <w:lang w:val="kk-KZ"/>
              </w:rPr>
              <w:t>Учебно-методический</w:t>
            </w:r>
            <w:proofErr w:type="spellEnd"/>
            <w:r>
              <w:rPr>
                <w:color w:val="000000"/>
                <w:sz w:val="20"/>
                <w:szCs w:val="20"/>
                <w:lang w:val="kk-KZ"/>
              </w:rPr>
              <w:t xml:space="preserve"> комплекс </w:t>
            </w:r>
            <w:proofErr w:type="spellStart"/>
            <w:r>
              <w:rPr>
                <w:color w:val="000000"/>
                <w:sz w:val="20"/>
                <w:szCs w:val="20"/>
                <w:lang w:val="kk-KZ"/>
              </w:rPr>
              <w:t>по</w:t>
            </w:r>
            <w:proofErr w:type="spellEnd"/>
            <w:r>
              <w:rPr>
                <w:color w:val="000000"/>
                <w:sz w:val="20"/>
                <w:szCs w:val="20"/>
                <w:lang w:val="kk-KZ"/>
              </w:rPr>
              <w:t xml:space="preserve"> </w:t>
            </w:r>
            <w:proofErr w:type="spellStart"/>
            <w:r>
              <w:rPr>
                <w:color w:val="000000"/>
                <w:sz w:val="20"/>
                <w:szCs w:val="20"/>
                <w:lang w:val="kk-KZ"/>
              </w:rPr>
              <w:t>дисциплине</w:t>
            </w:r>
            <w:proofErr w:type="spellEnd"/>
            <w:r>
              <w:rPr>
                <w:color w:val="000000"/>
                <w:sz w:val="20"/>
                <w:szCs w:val="20"/>
                <w:lang w:val="kk-KZ"/>
              </w:rPr>
              <w:t xml:space="preserve"> </w:t>
            </w:r>
          </w:p>
          <w:p w14:paraId="19E8AA70" w14:textId="77777777" w:rsidR="009A7C4A" w:rsidRDefault="00000000">
            <w:pPr>
              <w:jc w:val="both"/>
            </w:pPr>
            <w:r>
              <w:rPr>
                <w:color w:val="000000"/>
                <w:sz w:val="20"/>
                <w:szCs w:val="20"/>
                <w:lang w:val="kk-KZ"/>
              </w:rPr>
              <w:t>«</w:t>
            </w:r>
            <w:proofErr w:type="spellStart"/>
            <w:r>
              <w:rPr>
                <w:color w:val="000000"/>
                <w:sz w:val="20"/>
                <w:szCs w:val="20"/>
                <w:lang w:val="kk-KZ"/>
              </w:rPr>
              <w:t>Экономико-математические</w:t>
            </w:r>
            <w:proofErr w:type="spellEnd"/>
            <w:r>
              <w:rPr>
                <w:color w:val="000000"/>
                <w:sz w:val="20"/>
                <w:szCs w:val="20"/>
                <w:lang w:val="kk-KZ"/>
              </w:rPr>
              <w:t xml:space="preserve"> методы и </w:t>
            </w:r>
            <w:proofErr w:type="spellStart"/>
            <w:r>
              <w:rPr>
                <w:color w:val="000000"/>
                <w:sz w:val="20"/>
                <w:szCs w:val="20"/>
                <w:lang w:val="kk-KZ"/>
              </w:rPr>
              <w:t>моделирование</w:t>
            </w:r>
            <w:proofErr w:type="spellEnd"/>
            <w:r>
              <w:rPr>
                <w:color w:val="000000"/>
                <w:sz w:val="20"/>
                <w:szCs w:val="20"/>
                <w:lang w:val="kk-KZ"/>
              </w:rPr>
              <w:t xml:space="preserve"> в </w:t>
            </w:r>
            <w:proofErr w:type="spellStart"/>
            <w:r>
              <w:rPr>
                <w:color w:val="000000"/>
                <w:sz w:val="20"/>
                <w:szCs w:val="20"/>
                <w:lang w:val="kk-KZ"/>
              </w:rPr>
              <w:t>землеустройстве</w:t>
            </w:r>
            <w:proofErr w:type="spellEnd"/>
            <w:r>
              <w:rPr>
                <w:color w:val="000000"/>
                <w:sz w:val="20"/>
                <w:szCs w:val="20"/>
                <w:lang w:val="kk-KZ"/>
              </w:rPr>
              <w:t>» - БГСХА.</w:t>
            </w:r>
            <w:r>
              <w:t xml:space="preserve"> </w:t>
            </w:r>
          </w:p>
          <w:p w14:paraId="6D4C7D7E" w14:textId="77777777" w:rsidR="009A7C4A" w:rsidRDefault="00000000">
            <w:pPr>
              <w:jc w:val="both"/>
              <w:rPr>
                <w:color w:val="000000"/>
                <w:sz w:val="20"/>
                <w:szCs w:val="20"/>
              </w:rPr>
            </w:pPr>
            <w:r>
              <w:rPr>
                <w:color w:val="000000"/>
                <w:sz w:val="20"/>
                <w:szCs w:val="20"/>
                <w:lang w:val="kk-KZ"/>
              </w:rPr>
              <w:t xml:space="preserve">г. </w:t>
            </w:r>
            <w:proofErr w:type="spellStart"/>
            <w:r>
              <w:rPr>
                <w:color w:val="000000"/>
                <w:sz w:val="20"/>
                <w:szCs w:val="20"/>
                <w:lang w:val="kk-KZ"/>
              </w:rPr>
              <w:t>Горки</w:t>
            </w:r>
            <w:proofErr w:type="spellEnd"/>
            <w:r>
              <w:rPr>
                <w:color w:val="000000"/>
                <w:sz w:val="20"/>
                <w:szCs w:val="20"/>
                <w:lang w:val="kk-KZ"/>
              </w:rPr>
              <w:t>, 2010.</w:t>
            </w:r>
          </w:p>
          <w:p w14:paraId="58A22BA7" w14:textId="77777777" w:rsidR="009A7C4A" w:rsidRDefault="00000000">
            <w:pPr>
              <w:rPr>
                <w:color w:val="000000"/>
                <w:sz w:val="20"/>
                <w:szCs w:val="20"/>
                <w:lang w:val="kk-KZ"/>
              </w:rPr>
            </w:pPr>
            <w:r>
              <w:rPr>
                <w:color w:val="000000"/>
                <w:sz w:val="20"/>
                <w:szCs w:val="20"/>
                <w:lang w:val="kk-KZ"/>
              </w:rPr>
              <w:t xml:space="preserve">4. </w:t>
            </w:r>
            <w:proofErr w:type="spellStart"/>
            <w:r>
              <w:rPr>
                <w:color w:val="000000"/>
                <w:sz w:val="20"/>
                <w:szCs w:val="20"/>
                <w:lang w:val="kk-KZ"/>
              </w:rPr>
              <w:t>Тұрғаналиев</w:t>
            </w:r>
            <w:proofErr w:type="spellEnd"/>
            <w:r>
              <w:rPr>
                <w:color w:val="000000"/>
                <w:sz w:val="20"/>
                <w:szCs w:val="20"/>
                <w:lang w:val="kk-KZ"/>
              </w:rPr>
              <w:t xml:space="preserve"> С.Р. </w:t>
            </w:r>
            <w:proofErr w:type="spellStart"/>
            <w:r>
              <w:rPr>
                <w:color w:val="000000"/>
                <w:sz w:val="20"/>
                <w:szCs w:val="20"/>
                <w:lang w:val="kk-KZ"/>
              </w:rPr>
              <w:t>Жергеорналастыру</w:t>
            </w:r>
            <w:proofErr w:type="spellEnd"/>
            <w:r>
              <w:rPr>
                <w:color w:val="000000"/>
                <w:sz w:val="20"/>
                <w:szCs w:val="20"/>
                <w:lang w:val="kk-KZ"/>
              </w:rPr>
              <w:t xml:space="preserve"> экономикасы және модельдеу-оқулық - </w:t>
            </w:r>
            <w:proofErr w:type="spellStart"/>
            <w:r>
              <w:rPr>
                <w:color w:val="000000"/>
                <w:sz w:val="20"/>
                <w:szCs w:val="20"/>
                <w:lang w:val="kk-KZ"/>
              </w:rPr>
              <w:t>Алматы;ТОО</w:t>
            </w:r>
            <w:proofErr w:type="spellEnd"/>
            <w:r>
              <w:rPr>
                <w:color w:val="000000"/>
                <w:sz w:val="20"/>
                <w:szCs w:val="20"/>
                <w:lang w:val="kk-KZ"/>
              </w:rPr>
              <w:t xml:space="preserve"> </w:t>
            </w:r>
            <w:proofErr w:type="spellStart"/>
            <w:r>
              <w:rPr>
                <w:color w:val="000000"/>
                <w:sz w:val="20"/>
                <w:szCs w:val="20"/>
                <w:lang w:val="kk-KZ"/>
              </w:rPr>
              <w:t>Шынғыстау</w:t>
            </w:r>
            <w:proofErr w:type="spellEnd"/>
            <w:r>
              <w:rPr>
                <w:color w:val="000000"/>
                <w:sz w:val="20"/>
                <w:szCs w:val="20"/>
                <w:lang w:val="kk-KZ"/>
              </w:rPr>
              <w:t xml:space="preserve">, 2023.-280 б. </w:t>
            </w:r>
          </w:p>
          <w:p w14:paraId="733E8FF3" w14:textId="77777777" w:rsidR="009A7C4A" w:rsidRDefault="00000000">
            <w:pPr>
              <w:rPr>
                <w:sz w:val="20"/>
                <w:szCs w:val="20"/>
                <w:u w:val="single"/>
                <w:lang w:val="kk-KZ"/>
              </w:rPr>
            </w:pPr>
            <w:r>
              <w:rPr>
                <w:color w:val="000000" w:themeColor="text1"/>
                <w:sz w:val="20"/>
                <w:szCs w:val="20"/>
                <w:u w:val="single"/>
                <w:lang w:val="kk-KZ"/>
              </w:rPr>
              <w:t>Қосымша.</w:t>
            </w:r>
            <w:r>
              <w:rPr>
                <w:sz w:val="20"/>
                <w:szCs w:val="20"/>
                <w:u w:val="single"/>
                <w:lang w:val="kk-KZ"/>
              </w:rPr>
              <w:t xml:space="preserve"> </w:t>
            </w:r>
          </w:p>
          <w:p w14:paraId="52172ECF" w14:textId="77777777" w:rsidR="009A7C4A" w:rsidRDefault="00000000">
            <w:pPr>
              <w:rPr>
                <w:color w:val="000000"/>
                <w:sz w:val="20"/>
                <w:szCs w:val="20"/>
                <w:lang w:val="kk-KZ"/>
              </w:rPr>
            </w:pPr>
            <w:r>
              <w:rPr>
                <w:color w:val="000000"/>
                <w:sz w:val="20"/>
                <w:szCs w:val="20"/>
                <w:lang w:val="kk-KZ"/>
              </w:rPr>
              <w:t xml:space="preserve">5.Волков С.Н. </w:t>
            </w:r>
            <w:proofErr w:type="spellStart"/>
            <w:r>
              <w:rPr>
                <w:color w:val="000000"/>
                <w:sz w:val="20"/>
                <w:szCs w:val="20"/>
                <w:lang w:val="kk-KZ"/>
              </w:rPr>
              <w:t>Экономико-математические</w:t>
            </w:r>
            <w:proofErr w:type="spellEnd"/>
            <w:r>
              <w:rPr>
                <w:color w:val="000000"/>
                <w:sz w:val="20"/>
                <w:szCs w:val="20"/>
                <w:lang w:val="kk-KZ"/>
              </w:rPr>
              <w:t xml:space="preserve"> методы в </w:t>
            </w:r>
            <w:proofErr w:type="spellStart"/>
            <w:r>
              <w:rPr>
                <w:color w:val="000000"/>
                <w:sz w:val="20"/>
                <w:szCs w:val="20"/>
                <w:lang w:val="kk-KZ"/>
              </w:rPr>
              <w:t>землеустройстве</w:t>
            </w:r>
            <w:proofErr w:type="spellEnd"/>
            <w:r>
              <w:rPr>
                <w:color w:val="000000"/>
                <w:sz w:val="20"/>
                <w:szCs w:val="20"/>
                <w:lang w:val="kk-KZ"/>
              </w:rPr>
              <w:t>.- М., 2007.</w:t>
            </w:r>
          </w:p>
          <w:p w14:paraId="2BBA094D" w14:textId="77777777" w:rsidR="009A7C4A" w:rsidRDefault="00000000">
            <w:pPr>
              <w:rPr>
                <w:color w:val="000000"/>
                <w:sz w:val="20"/>
                <w:szCs w:val="20"/>
                <w:lang w:val="kk-KZ"/>
              </w:rPr>
            </w:pPr>
            <w:r>
              <w:rPr>
                <w:color w:val="000000"/>
                <w:sz w:val="20"/>
                <w:szCs w:val="20"/>
                <w:lang w:val="kk-KZ"/>
              </w:rPr>
              <w:t xml:space="preserve">6. </w:t>
            </w:r>
            <w:proofErr w:type="spellStart"/>
            <w:r>
              <w:rPr>
                <w:color w:val="000000"/>
                <w:sz w:val="20"/>
                <w:szCs w:val="20"/>
                <w:lang w:val="kk-KZ"/>
              </w:rPr>
              <w:t>Гаджиева</w:t>
            </w:r>
            <w:proofErr w:type="spellEnd"/>
            <w:r>
              <w:rPr>
                <w:color w:val="000000"/>
                <w:sz w:val="20"/>
                <w:szCs w:val="20"/>
                <w:lang w:val="kk-KZ"/>
              </w:rPr>
              <w:t xml:space="preserve"> Х.Х. </w:t>
            </w:r>
            <w:proofErr w:type="spellStart"/>
            <w:r>
              <w:rPr>
                <w:color w:val="000000"/>
                <w:sz w:val="20"/>
                <w:szCs w:val="20"/>
                <w:lang w:val="kk-KZ"/>
              </w:rPr>
              <w:t>Экономико-математические</w:t>
            </w:r>
            <w:proofErr w:type="spellEnd"/>
            <w:r>
              <w:rPr>
                <w:color w:val="000000"/>
                <w:sz w:val="20"/>
                <w:szCs w:val="20"/>
                <w:lang w:val="kk-KZ"/>
              </w:rPr>
              <w:t xml:space="preserve"> методы и </w:t>
            </w:r>
            <w:proofErr w:type="spellStart"/>
            <w:r>
              <w:rPr>
                <w:color w:val="000000"/>
                <w:sz w:val="20"/>
                <w:szCs w:val="20"/>
                <w:lang w:val="kk-KZ"/>
              </w:rPr>
              <w:t>моделирование</w:t>
            </w:r>
            <w:proofErr w:type="spellEnd"/>
            <w:r>
              <w:rPr>
                <w:color w:val="000000"/>
                <w:sz w:val="20"/>
                <w:szCs w:val="20"/>
                <w:lang w:val="kk-KZ"/>
              </w:rPr>
              <w:t xml:space="preserve">. ДГИНХ. </w:t>
            </w:r>
            <w:proofErr w:type="spellStart"/>
            <w:r>
              <w:rPr>
                <w:color w:val="000000"/>
                <w:sz w:val="20"/>
                <w:szCs w:val="20"/>
                <w:lang w:val="kk-KZ"/>
              </w:rPr>
              <w:t>Дагестан</w:t>
            </w:r>
            <w:proofErr w:type="spellEnd"/>
            <w:r>
              <w:rPr>
                <w:color w:val="000000"/>
                <w:sz w:val="20"/>
                <w:szCs w:val="20"/>
                <w:lang w:val="kk-KZ"/>
              </w:rPr>
              <w:t>, 2012, 130 с.</w:t>
            </w:r>
          </w:p>
          <w:p w14:paraId="51ACA6BB" w14:textId="0E74C9EE" w:rsidR="009A7C4A" w:rsidRDefault="00000000">
            <w:pPr>
              <w:rPr>
                <w:sz w:val="20"/>
                <w:szCs w:val="20"/>
                <w:lang w:val="kk-KZ"/>
              </w:rPr>
            </w:pPr>
            <w:r>
              <w:rPr>
                <w:sz w:val="20"/>
                <w:szCs w:val="20"/>
                <w:lang w:val="kk-KZ"/>
              </w:rPr>
              <w:t xml:space="preserve">7.Островская И.Э. </w:t>
            </w:r>
            <w:proofErr w:type="spellStart"/>
            <w:r>
              <w:rPr>
                <w:sz w:val="20"/>
                <w:szCs w:val="20"/>
                <w:lang w:val="kk-KZ"/>
              </w:rPr>
              <w:t>Экономико-математическое</w:t>
            </w:r>
            <w:proofErr w:type="spellEnd"/>
            <w:r>
              <w:rPr>
                <w:sz w:val="20"/>
                <w:szCs w:val="20"/>
                <w:lang w:val="kk-KZ"/>
              </w:rPr>
              <w:t xml:space="preserve"> </w:t>
            </w:r>
            <w:proofErr w:type="spellStart"/>
            <w:r>
              <w:rPr>
                <w:sz w:val="20"/>
                <w:szCs w:val="20"/>
                <w:lang w:val="kk-KZ"/>
              </w:rPr>
              <w:t>моделирование</w:t>
            </w:r>
            <w:proofErr w:type="spellEnd"/>
            <w:r>
              <w:rPr>
                <w:sz w:val="20"/>
                <w:szCs w:val="20"/>
                <w:lang w:val="kk-KZ"/>
              </w:rPr>
              <w:t xml:space="preserve"> в АПК: </w:t>
            </w:r>
            <w:proofErr w:type="spellStart"/>
            <w:r>
              <w:rPr>
                <w:sz w:val="20"/>
                <w:szCs w:val="20"/>
                <w:lang w:val="kk-KZ"/>
              </w:rPr>
              <w:t>учебное</w:t>
            </w:r>
            <w:proofErr w:type="spellEnd"/>
            <w:r>
              <w:rPr>
                <w:sz w:val="20"/>
                <w:szCs w:val="20"/>
                <w:lang w:val="kk-KZ"/>
              </w:rPr>
              <w:t xml:space="preserve"> </w:t>
            </w:r>
            <w:proofErr w:type="spellStart"/>
            <w:r>
              <w:rPr>
                <w:sz w:val="20"/>
                <w:szCs w:val="20"/>
                <w:lang w:val="kk-KZ"/>
              </w:rPr>
              <w:t>пособие</w:t>
            </w:r>
            <w:proofErr w:type="spellEnd"/>
            <w:r>
              <w:rPr>
                <w:sz w:val="20"/>
                <w:szCs w:val="20"/>
                <w:lang w:val="kk-KZ"/>
              </w:rPr>
              <w:t xml:space="preserve"> / И.Э. </w:t>
            </w:r>
            <w:proofErr w:type="spellStart"/>
            <w:r>
              <w:rPr>
                <w:sz w:val="20"/>
                <w:szCs w:val="20"/>
                <w:lang w:val="kk-KZ"/>
              </w:rPr>
              <w:t>Островская</w:t>
            </w:r>
            <w:proofErr w:type="spellEnd"/>
            <w:r>
              <w:rPr>
                <w:sz w:val="20"/>
                <w:szCs w:val="20"/>
                <w:lang w:val="kk-KZ"/>
              </w:rPr>
              <w:t xml:space="preserve">; ФГБОУ ВПО ПГСХА. – </w:t>
            </w:r>
            <w:proofErr w:type="spellStart"/>
            <w:r>
              <w:rPr>
                <w:sz w:val="20"/>
                <w:szCs w:val="20"/>
                <w:lang w:val="kk-KZ"/>
              </w:rPr>
              <w:t>У</w:t>
            </w:r>
            <w:r w:rsidR="00887CF8">
              <w:rPr>
                <w:sz w:val="20"/>
                <w:szCs w:val="20"/>
                <w:lang w:val="kk-KZ"/>
              </w:rPr>
              <w:t>ЗС</w:t>
            </w:r>
            <w:r>
              <w:rPr>
                <w:sz w:val="20"/>
                <w:szCs w:val="20"/>
                <w:lang w:val="kk-KZ"/>
              </w:rPr>
              <w:t>урийск</w:t>
            </w:r>
            <w:proofErr w:type="spellEnd"/>
            <w:r>
              <w:rPr>
                <w:sz w:val="20"/>
                <w:szCs w:val="20"/>
                <w:lang w:val="kk-KZ"/>
              </w:rPr>
              <w:t>, 2015. 126 с.</w:t>
            </w:r>
          </w:p>
          <w:p w14:paraId="67854752" w14:textId="35B81F8E" w:rsidR="009A7C4A" w:rsidRDefault="00000000">
            <w:pPr>
              <w:rPr>
                <w:sz w:val="20"/>
                <w:szCs w:val="20"/>
                <w:lang w:val="kk-KZ"/>
              </w:rPr>
            </w:pPr>
            <w:r>
              <w:rPr>
                <w:sz w:val="20"/>
                <w:szCs w:val="20"/>
                <w:lang w:val="kk-KZ"/>
              </w:rPr>
              <w:t xml:space="preserve">8. </w:t>
            </w:r>
            <w:proofErr w:type="spellStart"/>
            <w:r>
              <w:rPr>
                <w:sz w:val="20"/>
                <w:szCs w:val="20"/>
                <w:lang w:val="kk-KZ"/>
              </w:rPr>
              <w:t>Бурименко</w:t>
            </w:r>
            <w:proofErr w:type="spellEnd"/>
            <w:r>
              <w:rPr>
                <w:sz w:val="20"/>
                <w:szCs w:val="20"/>
                <w:lang w:val="kk-KZ"/>
              </w:rPr>
              <w:t xml:space="preserve"> Ю.И., </w:t>
            </w:r>
            <w:proofErr w:type="spellStart"/>
            <w:r>
              <w:rPr>
                <w:sz w:val="20"/>
                <w:szCs w:val="20"/>
                <w:lang w:val="kk-KZ"/>
              </w:rPr>
              <w:t>Лебедева</w:t>
            </w:r>
            <w:proofErr w:type="spellEnd"/>
            <w:r>
              <w:rPr>
                <w:sz w:val="20"/>
                <w:szCs w:val="20"/>
                <w:lang w:val="kk-KZ"/>
              </w:rPr>
              <w:t xml:space="preserve"> И.Ю., </w:t>
            </w:r>
            <w:proofErr w:type="spellStart"/>
            <w:r>
              <w:rPr>
                <w:sz w:val="20"/>
                <w:szCs w:val="20"/>
                <w:lang w:val="kk-KZ"/>
              </w:rPr>
              <w:t>Щуровская</w:t>
            </w:r>
            <w:proofErr w:type="spellEnd"/>
            <w:r>
              <w:rPr>
                <w:sz w:val="20"/>
                <w:szCs w:val="20"/>
                <w:lang w:val="kk-KZ"/>
              </w:rPr>
              <w:t xml:space="preserve"> А.Ю. </w:t>
            </w:r>
            <w:proofErr w:type="spellStart"/>
            <w:r>
              <w:rPr>
                <w:sz w:val="20"/>
                <w:szCs w:val="20"/>
                <w:lang w:val="kk-KZ"/>
              </w:rPr>
              <w:t>Оптимизационные</w:t>
            </w:r>
            <w:proofErr w:type="spellEnd"/>
            <w:r>
              <w:rPr>
                <w:sz w:val="20"/>
                <w:szCs w:val="20"/>
                <w:lang w:val="kk-KZ"/>
              </w:rPr>
              <w:t xml:space="preserve"> методы и </w:t>
            </w:r>
            <w:proofErr w:type="spellStart"/>
            <w:r>
              <w:rPr>
                <w:sz w:val="20"/>
                <w:szCs w:val="20"/>
                <w:lang w:val="kk-KZ"/>
              </w:rPr>
              <w:t>модели</w:t>
            </w:r>
            <w:proofErr w:type="spellEnd"/>
            <w:r>
              <w:rPr>
                <w:sz w:val="20"/>
                <w:szCs w:val="20"/>
                <w:lang w:val="kk-KZ"/>
              </w:rPr>
              <w:t xml:space="preserve"> с </w:t>
            </w:r>
            <w:proofErr w:type="spellStart"/>
            <w:r>
              <w:rPr>
                <w:sz w:val="20"/>
                <w:szCs w:val="20"/>
                <w:lang w:val="kk-KZ"/>
              </w:rPr>
              <w:t>решением</w:t>
            </w:r>
            <w:proofErr w:type="spellEnd"/>
            <w:r>
              <w:rPr>
                <w:sz w:val="20"/>
                <w:szCs w:val="20"/>
                <w:lang w:val="kk-KZ"/>
              </w:rPr>
              <w:t xml:space="preserve"> </w:t>
            </w:r>
            <w:proofErr w:type="spellStart"/>
            <w:r>
              <w:rPr>
                <w:sz w:val="20"/>
                <w:szCs w:val="20"/>
                <w:lang w:val="kk-KZ"/>
              </w:rPr>
              <w:t>задач</w:t>
            </w:r>
            <w:proofErr w:type="spellEnd"/>
            <w:r>
              <w:rPr>
                <w:sz w:val="20"/>
                <w:szCs w:val="20"/>
                <w:lang w:val="kk-KZ"/>
              </w:rPr>
              <w:t xml:space="preserve"> </w:t>
            </w:r>
            <w:proofErr w:type="spellStart"/>
            <w:r>
              <w:rPr>
                <w:sz w:val="20"/>
                <w:szCs w:val="20"/>
                <w:lang w:val="kk-KZ"/>
              </w:rPr>
              <w:t>на</w:t>
            </w:r>
            <w:proofErr w:type="spellEnd"/>
            <w:r>
              <w:rPr>
                <w:sz w:val="20"/>
                <w:szCs w:val="20"/>
                <w:lang w:val="kk-KZ"/>
              </w:rPr>
              <w:t xml:space="preserve"> </w:t>
            </w:r>
            <w:proofErr w:type="spellStart"/>
            <w:r>
              <w:rPr>
                <w:sz w:val="20"/>
                <w:szCs w:val="20"/>
                <w:lang w:val="kk-KZ"/>
              </w:rPr>
              <w:t>компьютере</w:t>
            </w:r>
            <w:proofErr w:type="spellEnd"/>
            <w:r>
              <w:rPr>
                <w:sz w:val="20"/>
                <w:szCs w:val="20"/>
                <w:lang w:val="kk-KZ"/>
              </w:rPr>
              <w:t xml:space="preserve">: </w:t>
            </w:r>
            <w:proofErr w:type="spellStart"/>
            <w:r>
              <w:rPr>
                <w:sz w:val="20"/>
                <w:szCs w:val="20"/>
                <w:lang w:val="kk-KZ"/>
              </w:rPr>
              <w:t>учеб</w:t>
            </w:r>
            <w:proofErr w:type="spellEnd"/>
            <w:r>
              <w:rPr>
                <w:sz w:val="20"/>
                <w:szCs w:val="20"/>
                <w:lang w:val="kk-KZ"/>
              </w:rPr>
              <w:t xml:space="preserve">. </w:t>
            </w:r>
            <w:proofErr w:type="spellStart"/>
            <w:r>
              <w:rPr>
                <w:sz w:val="20"/>
                <w:szCs w:val="20"/>
                <w:lang w:val="kk-KZ"/>
              </w:rPr>
              <w:t>пособ</w:t>
            </w:r>
            <w:proofErr w:type="spellEnd"/>
            <w:r>
              <w:rPr>
                <w:sz w:val="20"/>
                <w:szCs w:val="20"/>
                <w:lang w:val="kk-KZ"/>
              </w:rPr>
              <w:t xml:space="preserve">.– </w:t>
            </w:r>
            <w:proofErr w:type="spellStart"/>
            <w:r>
              <w:rPr>
                <w:sz w:val="20"/>
                <w:szCs w:val="20"/>
                <w:lang w:val="kk-KZ"/>
              </w:rPr>
              <w:t>Оде</w:t>
            </w:r>
            <w:r w:rsidR="00887CF8">
              <w:rPr>
                <w:sz w:val="20"/>
                <w:szCs w:val="20"/>
                <w:lang w:val="kk-KZ"/>
              </w:rPr>
              <w:t>ЗС</w:t>
            </w:r>
            <w:r>
              <w:rPr>
                <w:sz w:val="20"/>
                <w:szCs w:val="20"/>
                <w:lang w:val="kk-KZ"/>
              </w:rPr>
              <w:t>а</w:t>
            </w:r>
            <w:proofErr w:type="spellEnd"/>
            <w:r>
              <w:rPr>
                <w:sz w:val="20"/>
                <w:szCs w:val="20"/>
                <w:lang w:val="kk-KZ"/>
              </w:rPr>
              <w:t>, 2016. –152 с.</w:t>
            </w:r>
          </w:p>
          <w:p w14:paraId="7F0E0A7F" w14:textId="77777777" w:rsidR="009A7C4A" w:rsidRDefault="00000000">
            <w:pPr>
              <w:rPr>
                <w:sz w:val="20"/>
                <w:szCs w:val="20"/>
                <w:lang w:val="kk-KZ"/>
              </w:rPr>
            </w:pPr>
            <w:r>
              <w:rPr>
                <w:sz w:val="20"/>
                <w:szCs w:val="20"/>
                <w:lang w:val="kk-KZ"/>
              </w:rPr>
              <w:t xml:space="preserve">9. Попов А.М. </w:t>
            </w:r>
            <w:proofErr w:type="spellStart"/>
            <w:r>
              <w:rPr>
                <w:sz w:val="20"/>
                <w:szCs w:val="20"/>
                <w:lang w:val="kk-KZ"/>
              </w:rPr>
              <w:t>Экономико-математические</w:t>
            </w:r>
            <w:proofErr w:type="spellEnd"/>
            <w:r>
              <w:rPr>
                <w:sz w:val="20"/>
                <w:szCs w:val="20"/>
                <w:lang w:val="kk-KZ"/>
              </w:rPr>
              <w:t xml:space="preserve"> методы и </w:t>
            </w:r>
            <w:proofErr w:type="spellStart"/>
            <w:r>
              <w:rPr>
                <w:sz w:val="20"/>
                <w:szCs w:val="20"/>
                <w:lang w:val="kk-KZ"/>
              </w:rPr>
              <w:t>модели</w:t>
            </w:r>
            <w:proofErr w:type="spellEnd"/>
            <w:r>
              <w:rPr>
                <w:sz w:val="20"/>
                <w:szCs w:val="20"/>
                <w:lang w:val="kk-KZ"/>
              </w:rPr>
              <w:t>: учебник.-М.:Юрайт,2011-479с.</w:t>
            </w:r>
          </w:p>
          <w:p w14:paraId="58B5B80D" w14:textId="77777777" w:rsidR="009A7C4A" w:rsidRDefault="00000000">
            <w:pPr>
              <w:rPr>
                <w:sz w:val="20"/>
                <w:szCs w:val="20"/>
                <w:lang w:val="kk-KZ"/>
              </w:rPr>
            </w:pPr>
            <w:r>
              <w:rPr>
                <w:sz w:val="20"/>
                <w:szCs w:val="20"/>
                <w:lang w:val="kk-KZ"/>
              </w:rPr>
              <w:lastRenderedPageBreak/>
              <w:t xml:space="preserve">10. Королев А.В. </w:t>
            </w:r>
            <w:proofErr w:type="spellStart"/>
            <w:r>
              <w:rPr>
                <w:sz w:val="20"/>
                <w:szCs w:val="20"/>
                <w:lang w:val="kk-KZ"/>
              </w:rPr>
              <w:t>Экономико-математические</w:t>
            </w:r>
            <w:proofErr w:type="spellEnd"/>
            <w:r>
              <w:rPr>
                <w:sz w:val="20"/>
                <w:szCs w:val="20"/>
                <w:lang w:val="kk-KZ"/>
              </w:rPr>
              <w:t xml:space="preserve"> методы и </w:t>
            </w:r>
            <w:proofErr w:type="spellStart"/>
            <w:r>
              <w:rPr>
                <w:sz w:val="20"/>
                <w:szCs w:val="20"/>
                <w:lang w:val="kk-KZ"/>
              </w:rPr>
              <w:t>моделирование</w:t>
            </w:r>
            <w:proofErr w:type="spellEnd"/>
            <w:r>
              <w:rPr>
                <w:sz w:val="20"/>
                <w:szCs w:val="20"/>
                <w:lang w:val="kk-KZ"/>
              </w:rPr>
              <w:t xml:space="preserve">: </w:t>
            </w:r>
            <w:proofErr w:type="spellStart"/>
            <w:r>
              <w:rPr>
                <w:sz w:val="20"/>
                <w:szCs w:val="20"/>
                <w:lang w:val="kk-KZ"/>
              </w:rPr>
              <w:t>учебник</w:t>
            </w:r>
            <w:proofErr w:type="spellEnd"/>
            <w:r>
              <w:rPr>
                <w:sz w:val="20"/>
                <w:szCs w:val="20"/>
                <w:lang w:val="kk-KZ"/>
              </w:rPr>
              <w:t xml:space="preserve"> и практикум </w:t>
            </w:r>
            <w:proofErr w:type="spellStart"/>
            <w:r>
              <w:rPr>
                <w:sz w:val="20"/>
                <w:szCs w:val="20"/>
                <w:lang w:val="kk-KZ"/>
              </w:rPr>
              <w:t>для</w:t>
            </w:r>
            <w:proofErr w:type="spellEnd"/>
            <w:r>
              <w:rPr>
                <w:sz w:val="20"/>
                <w:szCs w:val="20"/>
                <w:lang w:val="kk-KZ"/>
              </w:rPr>
              <w:t xml:space="preserve"> </w:t>
            </w:r>
            <w:proofErr w:type="spellStart"/>
            <w:r>
              <w:rPr>
                <w:sz w:val="20"/>
                <w:szCs w:val="20"/>
                <w:lang w:val="kk-KZ"/>
              </w:rPr>
              <w:t>бакалавриата</w:t>
            </w:r>
            <w:proofErr w:type="spellEnd"/>
            <w:r>
              <w:rPr>
                <w:sz w:val="20"/>
                <w:szCs w:val="20"/>
                <w:lang w:val="kk-KZ"/>
              </w:rPr>
              <w:t xml:space="preserve"> и </w:t>
            </w:r>
            <w:proofErr w:type="spellStart"/>
            <w:r>
              <w:rPr>
                <w:sz w:val="20"/>
                <w:szCs w:val="20"/>
                <w:lang w:val="kk-KZ"/>
              </w:rPr>
              <w:t>магистратуры</w:t>
            </w:r>
            <w:proofErr w:type="spellEnd"/>
            <w:r>
              <w:rPr>
                <w:sz w:val="20"/>
                <w:szCs w:val="20"/>
                <w:lang w:val="kk-KZ"/>
              </w:rPr>
              <w:t>/-</w:t>
            </w:r>
            <w:proofErr w:type="spellStart"/>
            <w:r>
              <w:rPr>
                <w:sz w:val="20"/>
                <w:szCs w:val="20"/>
                <w:lang w:val="kk-KZ"/>
              </w:rPr>
              <w:t>М.Юрайт</w:t>
            </w:r>
            <w:proofErr w:type="spellEnd"/>
            <w:r>
              <w:rPr>
                <w:sz w:val="20"/>
                <w:szCs w:val="20"/>
                <w:lang w:val="kk-KZ"/>
              </w:rPr>
              <w:t>, 2016.-280 с.</w:t>
            </w:r>
          </w:p>
          <w:p w14:paraId="3F6D7AD7" w14:textId="77777777" w:rsidR="009A7C4A" w:rsidRDefault="00000000">
            <w:pPr>
              <w:rPr>
                <w:sz w:val="20"/>
                <w:szCs w:val="20"/>
                <w:lang w:val="kk-KZ"/>
              </w:rPr>
            </w:pPr>
            <w:r>
              <w:rPr>
                <w:sz w:val="20"/>
                <w:szCs w:val="20"/>
                <w:lang w:val="kk-KZ"/>
              </w:rPr>
              <w:t xml:space="preserve">12.Чернышев Л.А. </w:t>
            </w:r>
            <w:proofErr w:type="spellStart"/>
            <w:r>
              <w:rPr>
                <w:sz w:val="20"/>
                <w:szCs w:val="20"/>
                <w:lang w:val="kk-KZ"/>
              </w:rPr>
              <w:t>Экономико-математические</w:t>
            </w:r>
            <w:proofErr w:type="spellEnd"/>
            <w:r>
              <w:rPr>
                <w:sz w:val="20"/>
                <w:szCs w:val="20"/>
                <w:lang w:val="kk-KZ"/>
              </w:rPr>
              <w:t xml:space="preserve"> методы и </w:t>
            </w:r>
            <w:proofErr w:type="spellStart"/>
            <w:r>
              <w:rPr>
                <w:sz w:val="20"/>
                <w:szCs w:val="20"/>
                <w:lang w:val="kk-KZ"/>
              </w:rPr>
              <w:t>модели</w:t>
            </w:r>
            <w:proofErr w:type="spellEnd"/>
            <w:r>
              <w:rPr>
                <w:sz w:val="20"/>
                <w:szCs w:val="20"/>
                <w:lang w:val="kk-KZ"/>
              </w:rPr>
              <w:t xml:space="preserve">: </w:t>
            </w:r>
            <w:proofErr w:type="spellStart"/>
            <w:r>
              <w:rPr>
                <w:sz w:val="20"/>
                <w:szCs w:val="20"/>
                <w:lang w:val="kk-KZ"/>
              </w:rPr>
              <w:t>уч</w:t>
            </w:r>
            <w:proofErr w:type="spellEnd"/>
            <w:r>
              <w:rPr>
                <w:sz w:val="20"/>
                <w:szCs w:val="20"/>
                <w:lang w:val="kk-KZ"/>
              </w:rPr>
              <w:t xml:space="preserve">. </w:t>
            </w:r>
            <w:proofErr w:type="spellStart"/>
            <w:r>
              <w:rPr>
                <w:sz w:val="20"/>
                <w:szCs w:val="20"/>
                <w:lang w:val="kk-KZ"/>
              </w:rPr>
              <w:t>пособие</w:t>
            </w:r>
            <w:proofErr w:type="spellEnd"/>
            <w:r>
              <w:rPr>
                <w:sz w:val="20"/>
                <w:szCs w:val="20"/>
                <w:lang w:val="kk-KZ"/>
              </w:rPr>
              <w:t>.-Екатеринбург, 2013.-206 с.</w:t>
            </w:r>
          </w:p>
          <w:p w14:paraId="3EF5D5C2" w14:textId="77777777" w:rsidR="009A7C4A" w:rsidRDefault="00000000">
            <w:pPr>
              <w:rPr>
                <w:b/>
                <w:bCs/>
                <w:color w:val="000000" w:themeColor="text1"/>
                <w:sz w:val="20"/>
                <w:szCs w:val="20"/>
                <w:lang w:val="kk-KZ"/>
              </w:rPr>
            </w:pPr>
            <w:r>
              <w:rPr>
                <w:b/>
                <w:bCs/>
                <w:color w:val="000000" w:themeColor="text1"/>
                <w:sz w:val="20"/>
                <w:szCs w:val="20"/>
                <w:lang w:val="kk-KZ"/>
              </w:rPr>
              <w:t>Зерттеушілік инфрақұрылымы</w:t>
            </w:r>
          </w:p>
          <w:p w14:paraId="4C942DB6" w14:textId="77777777" w:rsidR="009A7C4A" w:rsidRDefault="00000000">
            <w:pPr>
              <w:rPr>
                <w:bCs/>
                <w:color w:val="000000" w:themeColor="text1"/>
                <w:sz w:val="20"/>
                <w:szCs w:val="20"/>
                <w:lang w:val="kk-KZ"/>
              </w:rPr>
            </w:pPr>
            <w:r>
              <w:rPr>
                <w:bCs/>
                <w:color w:val="000000" w:themeColor="text1"/>
                <w:sz w:val="20"/>
                <w:szCs w:val="20"/>
                <w:lang w:val="kk-KZ"/>
              </w:rPr>
              <w:t>1."Орнықты даму және табиғатты ұтымды пайдалану" ғылыми орталығы жанындағы экологиялық қауіпсіздік зертханасы</w:t>
            </w:r>
          </w:p>
          <w:p w14:paraId="04FACBAC" w14:textId="77777777" w:rsidR="009A7C4A" w:rsidRDefault="00000000">
            <w:pPr>
              <w:rPr>
                <w:bCs/>
                <w:color w:val="000000" w:themeColor="text1"/>
                <w:sz w:val="20"/>
                <w:szCs w:val="20"/>
                <w:lang w:val="kk-KZ"/>
              </w:rPr>
            </w:pPr>
            <w:r>
              <w:rPr>
                <w:bCs/>
                <w:color w:val="000000" w:themeColor="text1"/>
                <w:sz w:val="20"/>
                <w:szCs w:val="20"/>
                <w:lang w:val="kk-KZ"/>
              </w:rPr>
              <w:t xml:space="preserve">2."Тұрақты даму және табиғатты ұтымды </w:t>
            </w:r>
            <w:proofErr w:type="spellStart"/>
            <w:r>
              <w:rPr>
                <w:bCs/>
                <w:color w:val="000000" w:themeColor="text1"/>
                <w:sz w:val="20"/>
                <w:szCs w:val="20"/>
                <w:lang w:val="kk-KZ"/>
              </w:rPr>
              <w:t>пайдалану"ғылыми</w:t>
            </w:r>
            <w:proofErr w:type="spellEnd"/>
            <w:r>
              <w:rPr>
                <w:bCs/>
                <w:color w:val="000000" w:themeColor="text1"/>
                <w:sz w:val="20"/>
                <w:szCs w:val="20"/>
                <w:lang w:val="kk-KZ"/>
              </w:rPr>
              <w:t xml:space="preserve"> орталығы жанындағы </w:t>
            </w:r>
            <w:proofErr w:type="spellStart"/>
            <w:r>
              <w:rPr>
                <w:bCs/>
                <w:color w:val="000000" w:themeColor="text1"/>
                <w:sz w:val="20"/>
                <w:szCs w:val="20"/>
                <w:lang w:val="kk-KZ"/>
              </w:rPr>
              <w:t>геодемографиялық</w:t>
            </w:r>
            <w:proofErr w:type="spellEnd"/>
            <w:r>
              <w:rPr>
                <w:bCs/>
                <w:color w:val="000000" w:themeColor="text1"/>
                <w:sz w:val="20"/>
                <w:szCs w:val="20"/>
                <w:lang w:val="kk-KZ"/>
              </w:rPr>
              <w:t xml:space="preserve"> және әлеуметтік-экономикалық зерттеулер зертханасы</w:t>
            </w:r>
          </w:p>
          <w:p w14:paraId="78194593" w14:textId="77777777" w:rsidR="009A7C4A" w:rsidRDefault="00000000">
            <w:pPr>
              <w:rPr>
                <w:bCs/>
                <w:color w:val="000000" w:themeColor="text1"/>
                <w:sz w:val="20"/>
                <w:szCs w:val="20"/>
                <w:lang w:val="kk-KZ"/>
              </w:rPr>
            </w:pPr>
            <w:r>
              <w:rPr>
                <w:bCs/>
                <w:color w:val="000000" w:themeColor="text1"/>
                <w:sz w:val="20"/>
                <w:szCs w:val="20"/>
                <w:lang w:val="kk-KZ"/>
              </w:rPr>
              <w:t xml:space="preserve">3."Тұрақты даму және табиғатты ұтымды </w:t>
            </w:r>
            <w:proofErr w:type="spellStart"/>
            <w:r>
              <w:rPr>
                <w:bCs/>
                <w:color w:val="000000" w:themeColor="text1"/>
                <w:sz w:val="20"/>
                <w:szCs w:val="20"/>
                <w:lang w:val="kk-KZ"/>
              </w:rPr>
              <w:t>пайдалану"ғылыми</w:t>
            </w:r>
            <w:proofErr w:type="spellEnd"/>
            <w:r>
              <w:rPr>
                <w:bCs/>
                <w:color w:val="000000" w:themeColor="text1"/>
                <w:sz w:val="20"/>
                <w:szCs w:val="20"/>
                <w:lang w:val="kk-KZ"/>
              </w:rPr>
              <w:t xml:space="preserve"> орталығы жанындағы Ландшафттардың деградациясын геоақпараттық талдау зертханасы</w:t>
            </w:r>
          </w:p>
          <w:p w14:paraId="3BFE465B" w14:textId="77777777" w:rsidR="009A7C4A" w:rsidRDefault="00000000">
            <w:pPr>
              <w:rPr>
                <w:b/>
                <w:bCs/>
                <w:color w:val="000000" w:themeColor="text1"/>
                <w:sz w:val="20"/>
                <w:szCs w:val="20"/>
                <w:lang w:val="kk-KZ"/>
              </w:rPr>
            </w:pPr>
            <w:r>
              <w:rPr>
                <w:b/>
                <w:bCs/>
                <w:color w:val="000000" w:themeColor="text1"/>
                <w:sz w:val="20"/>
                <w:szCs w:val="20"/>
                <w:lang w:val="kk-KZ"/>
              </w:rPr>
              <w:t xml:space="preserve">Мәліметтердің кәсіби ғылыми базасы </w:t>
            </w:r>
          </w:p>
          <w:p w14:paraId="184B396E" w14:textId="77777777" w:rsidR="009A7C4A" w:rsidRDefault="00000000">
            <w:pPr>
              <w:rPr>
                <w:bCs/>
                <w:color w:val="000000"/>
                <w:sz w:val="20"/>
                <w:szCs w:val="20"/>
                <w:lang w:val="kk-KZ"/>
              </w:rPr>
            </w:pPr>
            <w:r>
              <w:rPr>
                <w:bCs/>
                <w:color w:val="000000"/>
                <w:sz w:val="20"/>
                <w:szCs w:val="20"/>
                <w:lang w:val="kk-KZ"/>
              </w:rPr>
              <w:t>1. ЖМҒӨО</w:t>
            </w:r>
          </w:p>
          <w:p w14:paraId="6BE47A55" w14:textId="77777777" w:rsidR="009A7C4A" w:rsidRDefault="00000000">
            <w:pPr>
              <w:rPr>
                <w:bCs/>
                <w:color w:val="000000"/>
                <w:sz w:val="20"/>
                <w:szCs w:val="20"/>
                <w:lang w:val="kk-KZ"/>
              </w:rPr>
            </w:pPr>
            <w:r>
              <w:rPr>
                <w:bCs/>
                <w:color w:val="000000"/>
                <w:sz w:val="20"/>
                <w:szCs w:val="20"/>
                <w:lang w:val="kk-KZ"/>
              </w:rPr>
              <w:t xml:space="preserve">2. ГИСХАГИ </w:t>
            </w:r>
          </w:p>
          <w:p w14:paraId="7065A55C" w14:textId="77777777" w:rsidR="009A7C4A" w:rsidRDefault="00000000">
            <w:pPr>
              <w:rPr>
                <w:b/>
                <w:sz w:val="20"/>
                <w:szCs w:val="20"/>
              </w:rPr>
            </w:pPr>
            <w:r>
              <w:rPr>
                <w:b/>
                <w:sz w:val="20"/>
                <w:szCs w:val="20"/>
              </w:rPr>
              <w:t xml:space="preserve">Интернет </w:t>
            </w:r>
            <w:proofErr w:type="spellStart"/>
            <w:r>
              <w:rPr>
                <w:b/>
                <w:sz w:val="20"/>
                <w:szCs w:val="20"/>
              </w:rPr>
              <w:t>ресурстар</w:t>
            </w:r>
            <w:proofErr w:type="spellEnd"/>
          </w:p>
          <w:p w14:paraId="690ED571" w14:textId="77777777" w:rsidR="009A7C4A" w:rsidRDefault="00000000">
            <w:pPr>
              <w:rPr>
                <w:sz w:val="20"/>
                <w:szCs w:val="20"/>
              </w:rPr>
            </w:pPr>
            <w:r>
              <w:rPr>
                <w:sz w:val="20"/>
                <w:szCs w:val="20"/>
              </w:rPr>
              <w:t xml:space="preserve">1. http://elibrary.kaznu.kz/ru </w:t>
            </w:r>
          </w:p>
          <w:p w14:paraId="791F3B7F" w14:textId="77777777" w:rsidR="009A7C4A" w:rsidRDefault="00000000">
            <w:pPr>
              <w:rPr>
                <w:sz w:val="20"/>
                <w:szCs w:val="20"/>
              </w:rPr>
            </w:pPr>
            <w:r>
              <w:rPr>
                <w:sz w:val="20"/>
                <w:szCs w:val="20"/>
              </w:rPr>
              <w:t>2. 2. http://www.aisgzk.kz/aisgzk/ru/</w:t>
            </w:r>
          </w:p>
          <w:p w14:paraId="3E3A631C" w14:textId="77777777" w:rsidR="009A7C4A" w:rsidRDefault="00000000">
            <w:pPr>
              <w:rPr>
                <w:sz w:val="20"/>
                <w:szCs w:val="20"/>
              </w:rPr>
            </w:pPr>
            <w:r>
              <w:rPr>
                <w:sz w:val="20"/>
                <w:szCs w:val="20"/>
              </w:rPr>
              <w:t xml:space="preserve">3. https://www.goszakup.gov.kz/ru/registry/show_supplier/149287www.znanium.c </w:t>
            </w:r>
            <w:proofErr w:type="spellStart"/>
            <w:r>
              <w:rPr>
                <w:sz w:val="20"/>
                <w:szCs w:val="20"/>
              </w:rPr>
              <w:t>om</w:t>
            </w:r>
            <w:proofErr w:type="spellEnd"/>
            <w:r>
              <w:rPr>
                <w:sz w:val="20"/>
                <w:szCs w:val="20"/>
              </w:rPr>
              <w:t xml:space="preserve"> издательство ИНФРА-М</w:t>
            </w:r>
          </w:p>
          <w:p w14:paraId="5288A4D1" w14:textId="77777777" w:rsidR="009A7C4A" w:rsidRDefault="00000000">
            <w:pPr>
              <w:rPr>
                <w:sz w:val="20"/>
                <w:szCs w:val="20"/>
                <w:lang w:val="en-US"/>
              </w:rPr>
            </w:pPr>
            <w:r>
              <w:rPr>
                <w:sz w:val="20"/>
                <w:szCs w:val="20"/>
                <w:lang w:val="en-US"/>
              </w:rPr>
              <w:t>4. https://panor.ru/ magazines/</w:t>
            </w:r>
            <w:proofErr w:type="spellStart"/>
            <w:r>
              <w:rPr>
                <w:sz w:val="20"/>
                <w:szCs w:val="20"/>
                <w:lang w:val="en-US"/>
              </w:rPr>
              <w:t>zemle</w:t>
            </w:r>
            <w:proofErr w:type="spellEnd"/>
            <w:r>
              <w:rPr>
                <w:sz w:val="20"/>
                <w:szCs w:val="20"/>
                <w:lang w:val="en-US"/>
              </w:rPr>
              <w:t xml:space="preserve"> </w:t>
            </w:r>
            <w:proofErr w:type="spellStart"/>
            <w:r>
              <w:rPr>
                <w:sz w:val="20"/>
                <w:szCs w:val="20"/>
                <w:lang w:val="en-US"/>
              </w:rPr>
              <w:t>ustroystvo</w:t>
            </w:r>
            <w:proofErr w:type="spellEnd"/>
            <w:r>
              <w:rPr>
                <w:sz w:val="20"/>
                <w:szCs w:val="20"/>
                <w:lang w:val="en-US"/>
              </w:rPr>
              <w:t xml:space="preserve">- </w:t>
            </w:r>
            <w:proofErr w:type="spellStart"/>
            <w:r>
              <w:rPr>
                <w:sz w:val="20"/>
                <w:szCs w:val="20"/>
                <w:lang w:val="en-US"/>
              </w:rPr>
              <w:t>kadastr-i</w:t>
            </w:r>
            <w:proofErr w:type="spellEnd"/>
            <w:r>
              <w:rPr>
                <w:sz w:val="20"/>
                <w:szCs w:val="20"/>
                <w:lang w:val="en-US"/>
              </w:rPr>
              <w:t>- monitoring-</w:t>
            </w:r>
            <w:proofErr w:type="spellStart"/>
            <w:r>
              <w:rPr>
                <w:sz w:val="20"/>
                <w:szCs w:val="20"/>
                <w:lang w:val="en-US"/>
              </w:rPr>
              <w:t>zemel</w:t>
            </w:r>
            <w:proofErr w:type="spellEnd"/>
          </w:p>
          <w:p w14:paraId="30BA8672" w14:textId="42EB31A5" w:rsidR="009A7C4A" w:rsidRDefault="00000000">
            <w:pPr>
              <w:rPr>
                <w:b/>
                <w:bCs/>
                <w:color w:val="000000" w:themeColor="text1"/>
                <w:sz w:val="20"/>
                <w:szCs w:val="20"/>
                <w:lang w:val="kk-KZ"/>
              </w:rPr>
            </w:pPr>
            <w:r>
              <w:rPr>
                <w:b/>
                <w:bCs/>
                <w:color w:val="000000" w:themeColor="text1"/>
                <w:sz w:val="20"/>
                <w:szCs w:val="20"/>
                <w:lang w:val="kk-KZ"/>
              </w:rPr>
              <w:t xml:space="preserve">Программалық </w:t>
            </w:r>
            <w:proofErr w:type="spellStart"/>
            <w:r>
              <w:rPr>
                <w:b/>
                <w:bCs/>
                <w:color w:val="000000" w:themeColor="text1"/>
                <w:sz w:val="20"/>
                <w:szCs w:val="20"/>
                <w:lang w:val="kk-KZ"/>
              </w:rPr>
              <w:t>қамтама</w:t>
            </w:r>
            <w:r w:rsidR="00887CF8">
              <w:rPr>
                <w:b/>
                <w:bCs/>
                <w:color w:val="000000" w:themeColor="text1"/>
                <w:sz w:val="20"/>
                <w:szCs w:val="20"/>
                <w:lang w:val="kk-KZ"/>
              </w:rPr>
              <w:t>ЗС</w:t>
            </w:r>
            <w:r>
              <w:rPr>
                <w:b/>
                <w:bCs/>
                <w:color w:val="000000" w:themeColor="text1"/>
                <w:sz w:val="20"/>
                <w:szCs w:val="20"/>
                <w:lang w:val="kk-KZ"/>
              </w:rPr>
              <w:t>ыздандырылуы</w:t>
            </w:r>
            <w:proofErr w:type="spellEnd"/>
            <w:r>
              <w:rPr>
                <w:color w:val="FF0000"/>
                <w:sz w:val="20"/>
                <w:szCs w:val="20"/>
                <w:lang w:val="kk-KZ"/>
              </w:rPr>
              <w:t xml:space="preserve"> </w:t>
            </w:r>
          </w:p>
          <w:p w14:paraId="3700698A" w14:textId="77777777" w:rsidR="009A7C4A" w:rsidRDefault="00000000">
            <w:pPr>
              <w:rPr>
                <w:color w:val="000000"/>
                <w:sz w:val="20"/>
                <w:szCs w:val="20"/>
                <w:lang w:val="kk-KZ"/>
              </w:rPr>
            </w:pPr>
            <w:r>
              <w:rPr>
                <w:color w:val="000000"/>
                <w:sz w:val="20"/>
                <w:szCs w:val="20"/>
                <w:lang w:val="kk-KZ"/>
              </w:rPr>
              <w:t xml:space="preserve">1. Microsoft Windows; </w:t>
            </w:r>
          </w:p>
          <w:p w14:paraId="25DD9C91" w14:textId="77777777" w:rsidR="009A7C4A" w:rsidRDefault="00000000">
            <w:pPr>
              <w:rPr>
                <w:color w:val="000000"/>
                <w:sz w:val="20"/>
                <w:szCs w:val="20"/>
                <w:lang w:val="kk-KZ"/>
              </w:rPr>
            </w:pPr>
            <w:r>
              <w:rPr>
                <w:color w:val="000000"/>
                <w:sz w:val="20"/>
                <w:szCs w:val="20"/>
                <w:lang w:val="kk-KZ"/>
              </w:rPr>
              <w:t>2. Microsoft Office;</w:t>
            </w:r>
          </w:p>
          <w:p w14:paraId="56112C75" w14:textId="77777777" w:rsidR="009A7C4A" w:rsidRDefault="00000000">
            <w:pPr>
              <w:rPr>
                <w:color w:val="000000"/>
                <w:sz w:val="20"/>
                <w:szCs w:val="20"/>
                <w:lang w:val="kk-KZ"/>
              </w:rPr>
            </w:pPr>
            <w:r>
              <w:rPr>
                <w:color w:val="000000"/>
                <w:sz w:val="20"/>
                <w:szCs w:val="20"/>
                <w:lang w:val="kk-KZ"/>
              </w:rPr>
              <w:t xml:space="preserve">3. </w:t>
            </w:r>
            <w:proofErr w:type="spellStart"/>
            <w:r>
              <w:rPr>
                <w:color w:val="000000"/>
                <w:sz w:val="20"/>
                <w:szCs w:val="20"/>
                <w:lang w:val="kk-KZ"/>
              </w:rPr>
              <w:t>Adobe</w:t>
            </w:r>
            <w:proofErr w:type="spellEnd"/>
            <w:r>
              <w:rPr>
                <w:color w:val="000000"/>
                <w:sz w:val="20"/>
                <w:szCs w:val="20"/>
                <w:lang w:val="kk-KZ"/>
              </w:rPr>
              <w:t xml:space="preserve"> </w:t>
            </w:r>
            <w:proofErr w:type="spellStart"/>
            <w:r>
              <w:rPr>
                <w:color w:val="000000"/>
                <w:sz w:val="20"/>
                <w:szCs w:val="20"/>
                <w:lang w:val="kk-KZ"/>
              </w:rPr>
              <w:t>Acrobat</w:t>
            </w:r>
            <w:proofErr w:type="spellEnd"/>
            <w:r>
              <w:rPr>
                <w:color w:val="000000"/>
                <w:sz w:val="20"/>
                <w:szCs w:val="20"/>
                <w:lang w:val="kk-KZ"/>
              </w:rPr>
              <w:t xml:space="preserve"> </w:t>
            </w:r>
            <w:proofErr w:type="spellStart"/>
            <w:r>
              <w:rPr>
                <w:color w:val="000000"/>
                <w:sz w:val="20"/>
                <w:szCs w:val="20"/>
                <w:lang w:val="kk-KZ"/>
              </w:rPr>
              <w:t>Reader</w:t>
            </w:r>
            <w:proofErr w:type="spellEnd"/>
            <w:r>
              <w:rPr>
                <w:color w:val="000000"/>
                <w:sz w:val="20"/>
                <w:szCs w:val="20"/>
                <w:lang w:val="kk-KZ"/>
              </w:rPr>
              <w:t xml:space="preserve"> DC.</w:t>
            </w:r>
          </w:p>
        </w:tc>
      </w:tr>
    </w:tbl>
    <w:p w14:paraId="0734CDCF" w14:textId="77777777" w:rsidR="009A7C4A" w:rsidRDefault="009A7C4A">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1701"/>
        <w:gridCol w:w="3402"/>
        <w:gridCol w:w="2268"/>
      </w:tblGrid>
      <w:tr w:rsidR="009A7C4A" w14:paraId="44667642" w14:textId="77777777" w:rsidTr="005E1913">
        <w:trPr>
          <w:trHeight w:val="42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9A7C4A" w:rsidRDefault="00000000">
            <w:pPr>
              <w:rPr>
                <w:b/>
                <w:sz w:val="20"/>
                <w:szCs w:val="20"/>
                <w:lang w:val="kk-KZ"/>
              </w:rPr>
            </w:pPr>
            <w:r>
              <w:rPr>
                <w:b/>
                <w:sz w:val="20"/>
                <w:szCs w:val="20"/>
                <w:lang w:val="kk-KZ"/>
              </w:rPr>
              <w:t xml:space="preserve">Пәннің </w:t>
            </w:r>
          </w:p>
          <w:p w14:paraId="2C5897AA" w14:textId="77777777" w:rsidR="009A7C4A" w:rsidRDefault="00000000">
            <w:pPr>
              <w:rPr>
                <w:b/>
                <w:sz w:val="20"/>
                <w:szCs w:val="20"/>
                <w:lang w:val="kk-KZ"/>
              </w:rPr>
            </w:pPr>
            <w:r>
              <w:rPr>
                <w:b/>
                <w:sz w:val="20"/>
                <w:szCs w:val="20"/>
                <w:lang w:val="kk-KZ"/>
              </w:rPr>
              <w:t>а</w:t>
            </w:r>
            <w:r>
              <w:rPr>
                <w:b/>
                <w:sz w:val="20"/>
                <w:szCs w:val="20"/>
              </w:rPr>
              <w:t>ка</w:t>
            </w:r>
            <w:proofErr w:type="spellStart"/>
            <w:r>
              <w:rPr>
                <w:b/>
                <w:sz w:val="20"/>
                <w:szCs w:val="20"/>
                <w:lang w:val="kk-KZ"/>
              </w:rPr>
              <w:t>демиялық</w:t>
            </w:r>
            <w:proofErr w:type="spellEnd"/>
            <w:r>
              <w:rPr>
                <w:b/>
                <w:sz w:val="20"/>
                <w:szCs w:val="20"/>
                <w:lang w:val="kk-KZ"/>
              </w:rPr>
              <w:t xml:space="preserve"> </w:t>
            </w:r>
          </w:p>
          <w:p w14:paraId="6858E0EC" w14:textId="77777777" w:rsidR="009A7C4A" w:rsidRDefault="00000000">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77777777" w:rsidR="009A7C4A" w:rsidRDefault="00000000">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proofErr w:type="spellStart"/>
            <w:r>
              <w:rPr>
                <w:sz w:val="20"/>
                <w:szCs w:val="20"/>
                <w:lang w:val="kk-KZ"/>
              </w:rPr>
              <w:t>тындағы</w:t>
            </w:r>
            <w:proofErr w:type="spellEnd"/>
            <w:r>
              <w:rPr>
                <w:sz w:val="20"/>
                <w:szCs w:val="20"/>
              </w:rPr>
              <w:t xml:space="preserve"> Қ</w:t>
            </w:r>
            <w:proofErr w:type="spellStart"/>
            <w:r>
              <w:rPr>
                <w:sz w:val="20"/>
                <w:szCs w:val="20"/>
                <w:lang w:val="kk-KZ"/>
              </w:rPr>
              <w:t>азҰУ</w:t>
            </w:r>
            <w:proofErr w:type="spellEnd"/>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14:textId="77777777" w:rsidR="009A7C4A" w:rsidRDefault="00000000">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6E7AB747" w14:textId="77777777" w:rsidR="009A7C4A" w:rsidRDefault="00000000">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r>
              <w:rPr>
                <w:sz w:val="20"/>
                <w:szCs w:val="20"/>
                <w:lang w:val="kk-KZ"/>
              </w:rPr>
              <w:t>рда</w:t>
            </w:r>
            <w:proofErr w:type="spellEnd"/>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193338C6" w14:textId="77777777" w:rsidR="009A7C4A" w:rsidRDefault="00000000">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0F00C53A" w14:textId="77777777" w:rsidR="009A7C4A" w:rsidRDefault="00000000">
            <w:pPr>
              <w:jc w:val="both"/>
              <w:rPr>
                <w:rStyle w:val="a3"/>
                <w:b/>
                <w:bCs/>
                <w:sz w:val="20"/>
                <w:szCs w:val="20"/>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Pr>
                <w:rStyle w:val="a3"/>
                <w:sz w:val="20"/>
                <w:szCs w:val="20"/>
                <w:lang w:val="kk-KZ"/>
              </w:rPr>
              <w:t>БӨЖ</w:t>
            </w:r>
            <w:r>
              <w:rPr>
                <w:rStyle w:val="a3"/>
                <w:sz w:val="20"/>
                <w:szCs w:val="20"/>
              </w:rPr>
              <w:t xml:space="preserve"> </w:t>
            </w:r>
            <w:proofErr w:type="spellStart"/>
            <w:r>
              <w:rPr>
                <w:rStyle w:val="a3"/>
                <w:sz w:val="20"/>
                <w:szCs w:val="20"/>
              </w:rPr>
              <w:t>білім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354B0AA3" w14:textId="77777777" w:rsidR="009A7C4A" w:rsidRDefault="00000000">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7777777" w:rsidR="009A7C4A" w:rsidRDefault="00000000">
            <w:pPr>
              <w:jc w:val="both"/>
              <w:rPr>
                <w:sz w:val="20"/>
                <w:szCs w:val="20"/>
              </w:rPr>
            </w:pPr>
            <w:r>
              <w:rPr>
                <w:sz w:val="20"/>
                <w:szCs w:val="20"/>
                <w:lang w:val="kk-KZ"/>
              </w:rPr>
              <w:t>Барлық білім алушылар, әсіресе мүмкіндігі шектеулі жандар, телефон/e-</w:t>
            </w:r>
            <w:proofErr w:type="spellStart"/>
            <w:r>
              <w:rPr>
                <w:sz w:val="20"/>
                <w:szCs w:val="20"/>
                <w:lang w:val="kk-KZ"/>
              </w:rPr>
              <w:t>mail</w:t>
            </w:r>
            <w:proofErr w:type="spellEnd"/>
            <w:r>
              <w:rPr>
                <w:sz w:val="20"/>
                <w:szCs w:val="20"/>
                <w:lang w:val="kk-KZ"/>
              </w:rPr>
              <w:t xml:space="preserve">  </w:t>
            </w:r>
            <w:r>
              <w:rPr>
                <w:iCs/>
                <w:sz w:val="20"/>
                <w:szCs w:val="20"/>
                <w:lang w:val="kk-KZ"/>
              </w:rPr>
              <w:t>/ е-</w:t>
            </w:r>
            <w:proofErr w:type="spellStart"/>
            <w:r>
              <w:rPr>
                <w:iCs/>
                <w:sz w:val="20"/>
                <w:szCs w:val="20"/>
                <w:lang w:val="kk-KZ"/>
              </w:rPr>
              <w:t>mail</w:t>
            </w:r>
            <w:proofErr w:type="spellEnd"/>
            <w:r>
              <w:rPr>
                <w:i/>
                <w:sz w:val="20"/>
                <w:szCs w:val="20"/>
                <w:u w:val="single"/>
                <w:lang w:val="kk-KZ"/>
              </w:rPr>
              <w:t xml:space="preserve"> </w:t>
            </w:r>
            <w:r>
              <w:rPr>
                <w:sz w:val="20"/>
                <w:szCs w:val="20"/>
                <w:lang w:val="kk-KZ"/>
              </w:rPr>
              <w:t xml:space="preserve">+77778751112. </w:t>
            </w:r>
            <w:r>
              <w:fldChar w:fldCharType="begin"/>
            </w:r>
            <w:r>
              <w:rPr>
                <w:lang w:val="kk-KZ"/>
              </w:rPr>
              <w:instrText xml:space="preserve"> HYPERLINK "mailto:Saken.Turganaliev@mail.ru" </w:instrText>
            </w:r>
            <w:r>
              <w:fldChar w:fldCharType="separate"/>
            </w:r>
            <w:r>
              <w:rPr>
                <w:rStyle w:val="a3"/>
                <w:sz w:val="20"/>
                <w:szCs w:val="20"/>
                <w:lang w:val="en-US"/>
              </w:rPr>
              <w:t>Saken</w:t>
            </w:r>
            <w:r>
              <w:rPr>
                <w:rStyle w:val="a3"/>
                <w:sz w:val="20"/>
                <w:szCs w:val="20"/>
              </w:rPr>
              <w:t>.</w:t>
            </w:r>
            <w:r>
              <w:rPr>
                <w:rStyle w:val="a3"/>
                <w:sz w:val="20"/>
                <w:szCs w:val="20"/>
                <w:lang w:val="en-US"/>
              </w:rPr>
              <w:t>Turganaliev</w:t>
            </w:r>
            <w:r>
              <w:rPr>
                <w:rStyle w:val="a3"/>
                <w:sz w:val="20"/>
                <w:szCs w:val="20"/>
              </w:rPr>
              <w:t>@</w:t>
            </w:r>
            <w:r>
              <w:rPr>
                <w:rStyle w:val="a3"/>
                <w:sz w:val="20"/>
                <w:szCs w:val="20"/>
                <w:lang w:val="en-US"/>
              </w:rPr>
              <w:t>mail</w:t>
            </w:r>
            <w:r>
              <w:rPr>
                <w:rStyle w:val="a3"/>
                <w:sz w:val="20"/>
                <w:szCs w:val="20"/>
              </w:rPr>
              <w:t>.</w:t>
            </w:r>
            <w:r>
              <w:rPr>
                <w:rStyle w:val="a3"/>
                <w:sz w:val="20"/>
                <w:szCs w:val="20"/>
                <w:lang w:val="en-US"/>
              </w:rPr>
              <w:t>ru</w:t>
            </w:r>
            <w:r>
              <w:rPr>
                <w:rStyle w:val="a3"/>
                <w:sz w:val="20"/>
                <w:szCs w:val="20"/>
                <w:lang w:val="en-US"/>
              </w:rPr>
              <w:fldChar w:fldCharType="end"/>
            </w:r>
            <w:r>
              <w:rPr>
                <w:sz w:val="20"/>
                <w:szCs w:val="20"/>
              </w:rPr>
              <w:t xml:space="preserve"> </w:t>
            </w:r>
            <w:r>
              <w:rPr>
                <w:sz w:val="20"/>
                <w:szCs w:val="20"/>
                <w:lang w:val="kk-KZ"/>
              </w:rPr>
              <w:t xml:space="preserve">немесе MS </w:t>
            </w:r>
            <w:proofErr w:type="spellStart"/>
            <w:r>
              <w:rPr>
                <w:sz w:val="20"/>
                <w:szCs w:val="20"/>
                <w:lang w:val="kk-KZ"/>
              </w:rPr>
              <w:t>Teams</w:t>
            </w:r>
            <w:proofErr w:type="spellEnd"/>
            <w:r>
              <w:rPr>
                <w:sz w:val="20"/>
                <w:szCs w:val="20"/>
                <w:lang w:val="kk-KZ"/>
              </w:rPr>
              <w:t xml:space="preserve">-тегі бейне байланыс арқылы </w:t>
            </w:r>
            <w:r>
              <w:rPr>
                <w:color w:val="0070C0"/>
                <w:sz w:val="20"/>
                <w:szCs w:val="20"/>
                <w:lang w:val="kk-KZ"/>
              </w:rPr>
              <w:t xml:space="preserve">https://teams.microsoft.com/l/channel/19%3akkKWRYY_2MY8wdi6j7U2pyhjLnr1ZhLmta7OtjsGvfA1%40thread.tacv2/%25D0%259E%25D0%25B1%25D1%2589%25D0%25B8%25D0%25B9?groupId=cf95dddf-5d58-4e1f-8f35-68e083bd4f14&amp;tenantId=b0ab71a5-75b1-4d65-81f7-f479b4978d7b </w:t>
            </w:r>
            <w:r>
              <w:rPr>
                <w:sz w:val="20"/>
                <w:szCs w:val="20"/>
                <w:lang w:val="kk-KZ"/>
              </w:rPr>
              <w:t>кеңестік көмек ала алады.</w:t>
            </w:r>
          </w:p>
          <w:p w14:paraId="62B13C62" w14:textId="77777777" w:rsidR="009A7C4A" w:rsidRDefault="00000000">
            <w:pPr>
              <w:jc w:val="both"/>
              <w:rPr>
                <w:bCs/>
                <w:sz w:val="20"/>
                <w:szCs w:val="20"/>
                <w:lang w:val="kk-KZ"/>
              </w:rPr>
            </w:pPr>
            <w:r>
              <w:rPr>
                <w:b/>
                <w:sz w:val="20"/>
                <w:szCs w:val="20"/>
                <w:lang w:val="kk-KZ"/>
              </w:rPr>
              <w:lastRenderedPageBreak/>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Мерзімдерді сақтамау баллдардың жоғалуына әкеледі.</w:t>
            </w:r>
          </w:p>
        </w:tc>
      </w:tr>
      <w:tr w:rsidR="009A7C4A" w14:paraId="564870B2"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7777777" w:rsidR="009A7C4A" w:rsidRDefault="00000000">
            <w:pPr>
              <w:jc w:val="center"/>
              <w:rPr>
                <w:b/>
                <w:bCs/>
                <w:sz w:val="20"/>
                <w:szCs w:val="20"/>
              </w:rPr>
            </w:pPr>
            <w:r>
              <w:rPr>
                <w:b/>
                <w:bCs/>
                <w:sz w:val="20"/>
                <w:szCs w:val="20"/>
                <w:lang w:val="kk-KZ"/>
              </w:rPr>
              <w:lastRenderedPageBreak/>
              <w:t>БІЛІМ БЕРУ, БІЛІМ АЛУ ЖӘНЕ БАҒАЛАНУ ТУРАЛЫ АҚПАРАТ</w:t>
            </w:r>
          </w:p>
        </w:tc>
      </w:tr>
      <w:tr w:rsidR="009A7C4A" w14:paraId="4724E9AA" w14:textId="77777777">
        <w:trPr>
          <w:trHeight w:val="368"/>
        </w:trPr>
        <w:tc>
          <w:tcPr>
            <w:tcW w:w="4820" w:type="dxa"/>
            <w:gridSpan w:val="5"/>
            <w:tcBorders>
              <w:top w:val="single" w:sz="4" w:space="0" w:color="000000" w:themeColor="text1"/>
              <w:left w:val="single" w:sz="4" w:space="0" w:color="000000" w:themeColor="text1"/>
              <w:right w:val="single" w:sz="4" w:space="0" w:color="000000" w:themeColor="text1"/>
            </w:tcBorders>
          </w:tcPr>
          <w:p w14:paraId="7EEAA08F" w14:textId="77777777" w:rsidR="009A7C4A" w:rsidRDefault="00000000">
            <w:pPr>
              <w:jc w:val="both"/>
              <w:rPr>
                <w:b/>
                <w:bCs/>
                <w:sz w:val="16"/>
                <w:szCs w:val="16"/>
              </w:rPr>
            </w:pPr>
            <w:r>
              <w:rPr>
                <w:b/>
                <w:bCs/>
                <w:sz w:val="16"/>
                <w:szCs w:val="16"/>
                <w:lang w:val="kk-KZ"/>
              </w:rPr>
              <w:t>Оқу жетістіктерін есептеудің б</w:t>
            </w:r>
            <w:r>
              <w:rPr>
                <w:b/>
                <w:bCs/>
                <w:sz w:val="16"/>
                <w:szCs w:val="16"/>
              </w:rPr>
              <w:t>а</w:t>
            </w:r>
            <w:proofErr w:type="spellStart"/>
            <w:r>
              <w:rPr>
                <w:b/>
                <w:bCs/>
                <w:sz w:val="16"/>
                <w:szCs w:val="16"/>
                <w:lang w:val="kk-KZ"/>
              </w:rPr>
              <w:t>ллдық</w:t>
            </w:r>
            <w:proofErr w:type="spellEnd"/>
            <w:r>
              <w:rPr>
                <w:b/>
                <w:bCs/>
                <w:sz w:val="16"/>
                <w:szCs w:val="16"/>
              </w:rPr>
              <w:t>-рейтинг</w:t>
            </w:r>
            <w:r>
              <w:rPr>
                <w:b/>
                <w:bCs/>
                <w:sz w:val="16"/>
                <w:szCs w:val="16"/>
                <w:lang w:val="kk-KZ"/>
              </w:rPr>
              <w:t>тік</w:t>
            </w:r>
            <w:r>
              <w:rPr>
                <w:b/>
                <w:bCs/>
                <w:sz w:val="16"/>
                <w:szCs w:val="16"/>
              </w:rPr>
              <w:t xml:space="preserve"> </w:t>
            </w:r>
          </w:p>
          <w:p w14:paraId="7115BC43" w14:textId="77777777" w:rsidR="009A7C4A" w:rsidRDefault="00000000">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670" w:type="dxa"/>
            <w:gridSpan w:val="2"/>
            <w:tcBorders>
              <w:top w:val="single" w:sz="4" w:space="0" w:color="000000" w:themeColor="text1"/>
              <w:left w:val="single" w:sz="4" w:space="0" w:color="000000" w:themeColor="text1"/>
              <w:right w:val="single" w:sz="4" w:space="0" w:color="000000" w:themeColor="text1"/>
            </w:tcBorders>
          </w:tcPr>
          <w:p w14:paraId="30BC696B" w14:textId="77777777" w:rsidR="009A7C4A" w:rsidRDefault="00000000">
            <w:pPr>
              <w:jc w:val="both"/>
              <w:rPr>
                <w:b/>
                <w:bCs/>
                <w:sz w:val="16"/>
                <w:szCs w:val="16"/>
              </w:rPr>
            </w:pPr>
            <w:r>
              <w:rPr>
                <w:b/>
                <w:sz w:val="16"/>
                <w:szCs w:val="16"/>
                <w:lang w:val="kk-KZ"/>
              </w:rPr>
              <w:t xml:space="preserve">Бағалау әдістері </w:t>
            </w:r>
          </w:p>
        </w:tc>
      </w:tr>
      <w:tr w:rsidR="009A7C4A" w14:paraId="766FD518" w14:textId="77777777">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77777777" w:rsidR="009A7C4A" w:rsidRDefault="0000000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77777777" w:rsidR="009A7C4A" w:rsidRDefault="00000000">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77777777" w:rsidR="009A7C4A" w:rsidRDefault="00000000">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701" w:type="dxa"/>
            <w:tcBorders>
              <w:top w:val="single" w:sz="4" w:space="0" w:color="000000" w:themeColor="text1"/>
              <w:left w:val="single" w:sz="4" w:space="0" w:color="000000" w:themeColor="text1"/>
              <w:right w:val="single" w:sz="4" w:space="0" w:color="000000" w:themeColor="text1"/>
            </w:tcBorders>
          </w:tcPr>
          <w:p w14:paraId="55C9886E" w14:textId="77777777" w:rsidR="009A7C4A" w:rsidRDefault="00000000">
            <w:pPr>
              <w:rPr>
                <w:sz w:val="16"/>
                <w:szCs w:val="16"/>
              </w:rPr>
            </w:pPr>
            <w:r>
              <w:rPr>
                <w:b/>
                <w:bCs/>
                <w:sz w:val="16"/>
                <w:szCs w:val="16"/>
                <w:lang w:val="kk-KZ"/>
              </w:rPr>
              <w:t>Дәстүрлі жүйедегі баға</w:t>
            </w:r>
          </w:p>
        </w:tc>
        <w:tc>
          <w:tcPr>
            <w:tcW w:w="5670"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77777777" w:rsidR="009A7C4A" w:rsidRDefault="00000000">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r>
              <w:rPr>
                <w:bCs/>
                <w:sz w:val="16"/>
                <w:szCs w:val="16"/>
                <w:lang w:val="kk-KZ"/>
              </w:rPr>
              <w:t>ан</w:t>
            </w:r>
            <w:proofErr w:type="spellEnd"/>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2C87C24C" w14:textId="46070685" w:rsidR="009A7C4A" w:rsidRDefault="00000000">
            <w:pPr>
              <w:jc w:val="both"/>
              <w:rPr>
                <w:sz w:val="16"/>
                <w:szCs w:val="16"/>
                <w:lang w:val="kk-KZ"/>
              </w:rPr>
            </w:pPr>
            <w:proofErr w:type="spellStart"/>
            <w:r>
              <w:rPr>
                <w:b/>
                <w:bCs/>
                <w:sz w:val="16"/>
                <w:szCs w:val="16"/>
                <w:lang w:val="kk-KZ"/>
              </w:rPr>
              <w:t>Формативті</w:t>
            </w:r>
            <w:proofErr w:type="spellEnd"/>
            <w:r>
              <w:rPr>
                <w:b/>
                <w:bCs/>
                <w:sz w:val="16"/>
                <w:szCs w:val="16"/>
                <w:lang w:val="kk-KZ"/>
              </w:rPr>
              <w:t xml:space="preserve">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proofErr w:type="spellStart"/>
            <w:r>
              <w:rPr>
                <w:sz w:val="16"/>
                <w:szCs w:val="16"/>
                <w:lang w:val="kk-KZ"/>
              </w:rPr>
              <w:t>жары</w:t>
            </w:r>
            <w:r w:rsidR="00887CF8">
              <w:rPr>
                <w:sz w:val="16"/>
                <w:szCs w:val="16"/>
                <w:lang w:val="kk-KZ"/>
              </w:rPr>
              <w:t>ЗС</w:t>
            </w:r>
            <w:r>
              <w:rPr>
                <w:sz w:val="16"/>
                <w:szCs w:val="16"/>
                <w:lang w:val="kk-KZ"/>
              </w:rPr>
              <w:t>өздер</w:t>
            </w:r>
            <w:proofErr w:type="spellEnd"/>
            <w:r>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77777777" w:rsidR="009A7C4A" w:rsidRDefault="00000000">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9A7C4A" w14:paraId="11D8E60E" w14:textId="77777777">
        <w:trPr>
          <w:trHeight w:val="359"/>
        </w:trPr>
        <w:tc>
          <w:tcPr>
            <w:tcW w:w="851" w:type="dxa"/>
            <w:tcBorders>
              <w:left w:val="single" w:sz="4" w:space="0" w:color="000000" w:themeColor="text1"/>
              <w:right w:val="single" w:sz="4" w:space="0" w:color="000000" w:themeColor="text1"/>
            </w:tcBorders>
          </w:tcPr>
          <w:p w14:paraId="15594BF0" w14:textId="77777777" w:rsidR="009A7C4A" w:rsidRDefault="00000000">
            <w:pPr>
              <w:jc w:val="center"/>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1DC2FC3F" w14:textId="77777777" w:rsidR="009A7C4A" w:rsidRDefault="00000000">
            <w:pPr>
              <w:jc w:val="center"/>
              <w:rPr>
                <w:b/>
                <w:sz w:val="16"/>
                <w:szCs w:val="16"/>
                <w:highlight w:val="green"/>
              </w:rPr>
            </w:pPr>
            <w:r>
              <w:rPr>
                <w:sz w:val="16"/>
                <w:szCs w:val="16"/>
                <w:lang w:val="en-US"/>
              </w:rPr>
              <w:t>4</w:t>
            </w:r>
            <w:r>
              <w:rPr>
                <w:sz w:val="16"/>
                <w:szCs w:val="16"/>
              </w:rPr>
              <w:t>,0</w:t>
            </w:r>
          </w:p>
        </w:tc>
        <w:tc>
          <w:tcPr>
            <w:tcW w:w="992" w:type="dxa"/>
            <w:gridSpan w:val="2"/>
            <w:tcBorders>
              <w:left w:val="single" w:sz="4" w:space="0" w:color="000000" w:themeColor="text1"/>
              <w:right w:val="single" w:sz="4" w:space="0" w:color="000000" w:themeColor="text1"/>
            </w:tcBorders>
          </w:tcPr>
          <w:p w14:paraId="5C53D05B" w14:textId="77777777" w:rsidR="009A7C4A" w:rsidRDefault="00000000">
            <w:pPr>
              <w:jc w:val="center"/>
              <w:rPr>
                <w:b/>
                <w:sz w:val="16"/>
                <w:szCs w:val="16"/>
                <w:highlight w:val="green"/>
              </w:rPr>
            </w:pPr>
            <w:r>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7F7F0905" w14:textId="77777777" w:rsidR="009A7C4A" w:rsidRDefault="00000000">
            <w:pPr>
              <w:jc w:val="center"/>
              <w:rPr>
                <w:b/>
                <w:sz w:val="16"/>
                <w:szCs w:val="16"/>
                <w:highlight w:val="green"/>
                <w:lang w:val="kk-KZ"/>
              </w:rPr>
            </w:pPr>
            <w:r>
              <w:rPr>
                <w:sz w:val="16"/>
                <w:szCs w:val="16"/>
                <w:lang w:val="kk-KZ"/>
              </w:rPr>
              <w:t>Өте жақсы</w:t>
            </w:r>
          </w:p>
        </w:tc>
        <w:tc>
          <w:tcPr>
            <w:tcW w:w="5670" w:type="dxa"/>
            <w:gridSpan w:val="2"/>
            <w:vMerge/>
          </w:tcPr>
          <w:p w14:paraId="4789F06A" w14:textId="77777777" w:rsidR="009A7C4A" w:rsidRDefault="009A7C4A">
            <w:pPr>
              <w:jc w:val="both"/>
              <w:rPr>
                <w:sz w:val="16"/>
                <w:szCs w:val="16"/>
                <w:highlight w:val="green"/>
              </w:rPr>
            </w:pPr>
          </w:p>
        </w:tc>
      </w:tr>
      <w:tr w:rsidR="009A7C4A" w14:paraId="0C60104F" w14:textId="77777777">
        <w:trPr>
          <w:trHeight w:val="359"/>
        </w:trPr>
        <w:tc>
          <w:tcPr>
            <w:tcW w:w="851" w:type="dxa"/>
            <w:tcBorders>
              <w:left w:val="single" w:sz="4" w:space="0" w:color="000000" w:themeColor="text1"/>
              <w:right w:val="single" w:sz="4" w:space="0" w:color="000000" w:themeColor="text1"/>
            </w:tcBorders>
          </w:tcPr>
          <w:p w14:paraId="2AF0353D" w14:textId="77777777" w:rsidR="009A7C4A" w:rsidRDefault="00000000">
            <w:pPr>
              <w:jc w:val="center"/>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5C372659" w14:textId="77777777" w:rsidR="009A7C4A" w:rsidRDefault="00000000">
            <w:pPr>
              <w:jc w:val="center"/>
              <w:rPr>
                <w:b/>
                <w:sz w:val="16"/>
                <w:szCs w:val="16"/>
                <w:highlight w:val="green"/>
              </w:rPr>
            </w:pPr>
            <w:r>
              <w:rPr>
                <w:sz w:val="16"/>
                <w:szCs w:val="16"/>
              </w:rPr>
              <w:t>3,67</w:t>
            </w:r>
          </w:p>
        </w:tc>
        <w:tc>
          <w:tcPr>
            <w:tcW w:w="992" w:type="dxa"/>
            <w:gridSpan w:val="2"/>
            <w:tcBorders>
              <w:left w:val="single" w:sz="4" w:space="0" w:color="000000" w:themeColor="text1"/>
              <w:right w:val="single" w:sz="4" w:space="0" w:color="000000" w:themeColor="text1"/>
            </w:tcBorders>
          </w:tcPr>
          <w:p w14:paraId="4AC6FF38" w14:textId="77777777" w:rsidR="009A7C4A" w:rsidRDefault="00000000">
            <w:pPr>
              <w:jc w:val="center"/>
              <w:rPr>
                <w:b/>
                <w:sz w:val="16"/>
                <w:szCs w:val="16"/>
                <w:highlight w:val="green"/>
              </w:rPr>
            </w:pPr>
            <w:r>
              <w:rPr>
                <w:sz w:val="16"/>
                <w:szCs w:val="16"/>
              </w:rPr>
              <w:t>90-94</w:t>
            </w:r>
          </w:p>
        </w:tc>
        <w:tc>
          <w:tcPr>
            <w:tcW w:w="1701" w:type="dxa"/>
            <w:vMerge/>
          </w:tcPr>
          <w:p w14:paraId="48FE6EDE" w14:textId="77777777" w:rsidR="009A7C4A" w:rsidRDefault="009A7C4A">
            <w:pPr>
              <w:jc w:val="center"/>
              <w:rPr>
                <w:b/>
                <w:sz w:val="16"/>
                <w:szCs w:val="16"/>
                <w:highlight w:val="green"/>
              </w:rPr>
            </w:pPr>
          </w:p>
        </w:tc>
        <w:tc>
          <w:tcPr>
            <w:tcW w:w="5670" w:type="dxa"/>
            <w:gridSpan w:val="2"/>
            <w:vMerge/>
          </w:tcPr>
          <w:p w14:paraId="63F014EF" w14:textId="77777777" w:rsidR="009A7C4A" w:rsidRDefault="009A7C4A">
            <w:pPr>
              <w:jc w:val="both"/>
              <w:rPr>
                <w:sz w:val="16"/>
                <w:szCs w:val="16"/>
                <w:highlight w:val="green"/>
              </w:rPr>
            </w:pPr>
          </w:p>
        </w:tc>
      </w:tr>
      <w:tr w:rsidR="009A7C4A" w14:paraId="7D785FF6" w14:textId="77777777">
        <w:trPr>
          <w:trHeight w:val="973"/>
        </w:trPr>
        <w:tc>
          <w:tcPr>
            <w:tcW w:w="851" w:type="dxa"/>
            <w:tcBorders>
              <w:left w:val="single" w:sz="4" w:space="0" w:color="000000" w:themeColor="text1"/>
              <w:right w:val="single" w:sz="4" w:space="0" w:color="000000" w:themeColor="text1"/>
            </w:tcBorders>
          </w:tcPr>
          <w:p w14:paraId="007FC582" w14:textId="77777777" w:rsidR="009A7C4A" w:rsidRDefault="00000000">
            <w:pPr>
              <w:jc w:val="center"/>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0C8AF25" w14:textId="77777777" w:rsidR="009A7C4A" w:rsidRDefault="00000000">
            <w:pPr>
              <w:jc w:val="center"/>
              <w:rPr>
                <w:b/>
                <w:sz w:val="16"/>
                <w:szCs w:val="16"/>
                <w:highlight w:val="green"/>
              </w:rPr>
            </w:pPr>
            <w:r>
              <w:rPr>
                <w:sz w:val="16"/>
                <w:szCs w:val="16"/>
              </w:rPr>
              <w:t>3,33</w:t>
            </w:r>
          </w:p>
        </w:tc>
        <w:tc>
          <w:tcPr>
            <w:tcW w:w="992" w:type="dxa"/>
            <w:gridSpan w:val="2"/>
            <w:tcBorders>
              <w:left w:val="single" w:sz="4" w:space="0" w:color="000000" w:themeColor="text1"/>
              <w:right w:val="single" w:sz="4" w:space="0" w:color="000000" w:themeColor="text1"/>
            </w:tcBorders>
          </w:tcPr>
          <w:p w14:paraId="6DF3EAA4" w14:textId="77777777" w:rsidR="009A7C4A" w:rsidRDefault="00000000">
            <w:pPr>
              <w:jc w:val="center"/>
              <w:rPr>
                <w:b/>
                <w:sz w:val="16"/>
                <w:szCs w:val="16"/>
                <w:highlight w:val="green"/>
              </w:rPr>
            </w:pPr>
            <w:r>
              <w:rPr>
                <w:sz w:val="16"/>
                <w:szCs w:val="16"/>
              </w:rPr>
              <w:t>85-89</w:t>
            </w:r>
          </w:p>
        </w:tc>
        <w:tc>
          <w:tcPr>
            <w:tcW w:w="1701" w:type="dxa"/>
            <w:vMerge w:val="restart"/>
            <w:tcBorders>
              <w:left w:val="single" w:sz="4" w:space="0" w:color="000000" w:themeColor="text1"/>
              <w:right w:val="single" w:sz="4" w:space="0" w:color="000000" w:themeColor="text1"/>
            </w:tcBorders>
          </w:tcPr>
          <w:p w14:paraId="5C5E675C" w14:textId="77777777" w:rsidR="009A7C4A" w:rsidRDefault="00000000">
            <w:pPr>
              <w:jc w:val="center"/>
              <w:rPr>
                <w:b/>
                <w:sz w:val="16"/>
                <w:szCs w:val="16"/>
                <w:highlight w:val="green"/>
                <w:lang w:val="kk-KZ"/>
              </w:rPr>
            </w:pPr>
            <w:r>
              <w:rPr>
                <w:sz w:val="16"/>
                <w:szCs w:val="16"/>
                <w:lang w:val="kk-KZ"/>
              </w:rPr>
              <w:t>Жақсы</w:t>
            </w:r>
          </w:p>
        </w:tc>
        <w:tc>
          <w:tcPr>
            <w:tcW w:w="5670" w:type="dxa"/>
            <w:gridSpan w:val="2"/>
            <w:vMerge/>
          </w:tcPr>
          <w:p w14:paraId="2CB02B42" w14:textId="77777777" w:rsidR="009A7C4A" w:rsidRDefault="009A7C4A">
            <w:pPr>
              <w:jc w:val="both"/>
              <w:rPr>
                <w:sz w:val="16"/>
                <w:szCs w:val="16"/>
              </w:rPr>
            </w:pPr>
          </w:p>
        </w:tc>
      </w:tr>
      <w:tr w:rsidR="009A7C4A" w14:paraId="28D27C33" w14:textId="77777777">
        <w:trPr>
          <w:trHeight w:val="215"/>
        </w:trPr>
        <w:tc>
          <w:tcPr>
            <w:tcW w:w="851" w:type="dxa"/>
            <w:tcBorders>
              <w:left w:val="single" w:sz="4" w:space="0" w:color="000000" w:themeColor="text1"/>
              <w:right w:val="single" w:sz="4" w:space="0" w:color="000000" w:themeColor="text1"/>
            </w:tcBorders>
          </w:tcPr>
          <w:p w14:paraId="57F5C801" w14:textId="77777777" w:rsidR="009A7C4A" w:rsidRDefault="00000000">
            <w:pPr>
              <w:jc w:val="center"/>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B06B4CB" w14:textId="77777777" w:rsidR="009A7C4A" w:rsidRDefault="00000000">
            <w:pPr>
              <w:jc w:val="center"/>
              <w:rPr>
                <w:b/>
                <w:sz w:val="16"/>
                <w:szCs w:val="16"/>
                <w:highlight w:val="green"/>
              </w:rPr>
            </w:pPr>
            <w:r>
              <w:rPr>
                <w:sz w:val="16"/>
                <w:szCs w:val="16"/>
              </w:rPr>
              <w:t>3,0</w:t>
            </w:r>
          </w:p>
        </w:tc>
        <w:tc>
          <w:tcPr>
            <w:tcW w:w="992" w:type="dxa"/>
            <w:gridSpan w:val="2"/>
            <w:tcBorders>
              <w:left w:val="single" w:sz="4" w:space="0" w:color="000000" w:themeColor="text1"/>
              <w:right w:val="single" w:sz="4" w:space="0" w:color="000000" w:themeColor="text1"/>
            </w:tcBorders>
          </w:tcPr>
          <w:p w14:paraId="1B528ED7" w14:textId="77777777" w:rsidR="009A7C4A" w:rsidRDefault="00000000">
            <w:pPr>
              <w:jc w:val="center"/>
              <w:rPr>
                <w:b/>
                <w:sz w:val="16"/>
                <w:szCs w:val="16"/>
                <w:highlight w:val="green"/>
              </w:rPr>
            </w:pPr>
            <w:r>
              <w:rPr>
                <w:sz w:val="16"/>
                <w:szCs w:val="16"/>
              </w:rPr>
              <w:t>80-84</w:t>
            </w:r>
          </w:p>
        </w:tc>
        <w:tc>
          <w:tcPr>
            <w:tcW w:w="1701" w:type="dxa"/>
            <w:vMerge/>
          </w:tcPr>
          <w:p w14:paraId="0E064A2B" w14:textId="77777777" w:rsidR="009A7C4A" w:rsidRDefault="009A7C4A">
            <w:pPr>
              <w:jc w:val="center"/>
              <w:rPr>
                <w:b/>
                <w:sz w:val="16"/>
                <w:szCs w:val="16"/>
                <w:highlight w:val="green"/>
              </w:rPr>
            </w:pPr>
          </w:p>
        </w:tc>
        <w:tc>
          <w:tcPr>
            <w:tcW w:w="3402" w:type="dxa"/>
            <w:tcBorders>
              <w:left w:val="single" w:sz="4" w:space="0" w:color="000000" w:themeColor="text1"/>
              <w:right w:val="single" w:sz="4" w:space="0" w:color="000000" w:themeColor="text1"/>
            </w:tcBorders>
          </w:tcPr>
          <w:p w14:paraId="5F834E10" w14:textId="77777777" w:rsidR="009A7C4A" w:rsidRDefault="00000000">
            <w:pPr>
              <w:jc w:val="both"/>
              <w:rPr>
                <w:b/>
                <w:sz w:val="16"/>
                <w:szCs w:val="16"/>
                <w:lang w:val="kk-KZ"/>
              </w:rPr>
            </w:pPr>
            <w:r>
              <w:rPr>
                <w:b/>
                <w:sz w:val="16"/>
                <w:szCs w:val="16"/>
              </w:rPr>
              <w:t>Форматив</w:t>
            </w:r>
            <w:proofErr w:type="spellStart"/>
            <w:r>
              <w:rPr>
                <w:b/>
                <w:sz w:val="16"/>
                <w:szCs w:val="16"/>
                <w:lang w:val="kk-KZ"/>
              </w:rPr>
              <w:t>ті</w:t>
            </w:r>
            <w:proofErr w:type="spellEnd"/>
            <w:r>
              <w:rPr>
                <w:b/>
                <w:sz w:val="16"/>
                <w:szCs w:val="16"/>
                <w:lang w:val="kk-KZ"/>
              </w:rPr>
              <w:t xml:space="preserve"> және</w:t>
            </w:r>
            <w:r>
              <w:rPr>
                <w:b/>
                <w:sz w:val="16"/>
                <w:szCs w:val="16"/>
              </w:rPr>
              <w:t xml:space="preserve"> </w:t>
            </w:r>
            <w:r>
              <w:rPr>
                <w:b/>
                <w:sz w:val="16"/>
                <w:szCs w:val="16"/>
                <w:lang w:val="kk-KZ"/>
              </w:rPr>
              <w:t>жиынтық бағалау</w:t>
            </w:r>
          </w:p>
          <w:p w14:paraId="56FD8E95" w14:textId="77777777" w:rsidR="009A7C4A" w:rsidRDefault="009A7C4A">
            <w:pPr>
              <w:jc w:val="both"/>
              <w:rPr>
                <w:sz w:val="16"/>
                <w:szCs w:val="16"/>
                <w:lang w:val="kk-KZ"/>
              </w:rPr>
            </w:pPr>
          </w:p>
        </w:tc>
        <w:tc>
          <w:tcPr>
            <w:tcW w:w="2268" w:type="dxa"/>
            <w:tcBorders>
              <w:left w:val="single" w:sz="4" w:space="0" w:color="000000" w:themeColor="text1"/>
              <w:right w:val="single" w:sz="4" w:space="0" w:color="000000" w:themeColor="text1"/>
            </w:tcBorders>
          </w:tcPr>
          <w:p w14:paraId="407C823C" w14:textId="77777777" w:rsidR="009A7C4A" w:rsidRDefault="00000000">
            <w:pPr>
              <w:jc w:val="center"/>
              <w:rPr>
                <w:color w:val="FF0000"/>
                <w:sz w:val="16"/>
                <w:szCs w:val="16"/>
                <w:u w:val="single"/>
                <w:lang w:val="kk-KZ"/>
              </w:rPr>
            </w:pPr>
            <w:r>
              <w:rPr>
                <w:b/>
                <w:bCs/>
                <w:sz w:val="16"/>
                <w:szCs w:val="16"/>
                <w:lang w:val="kk-KZ"/>
              </w:rPr>
              <w:t>% мәндегі баллдар</w:t>
            </w:r>
          </w:p>
          <w:p w14:paraId="22581962" w14:textId="77777777" w:rsidR="009A7C4A" w:rsidRDefault="009A7C4A">
            <w:pPr>
              <w:jc w:val="center"/>
              <w:rPr>
                <w:color w:val="FF0000"/>
                <w:sz w:val="16"/>
                <w:szCs w:val="16"/>
                <w:u w:val="single"/>
                <w:lang w:val="kk-KZ"/>
              </w:rPr>
            </w:pPr>
          </w:p>
        </w:tc>
      </w:tr>
      <w:tr w:rsidR="009A7C4A" w14:paraId="2DFA6F25" w14:textId="77777777">
        <w:trPr>
          <w:trHeight w:val="135"/>
        </w:trPr>
        <w:tc>
          <w:tcPr>
            <w:tcW w:w="851" w:type="dxa"/>
            <w:tcBorders>
              <w:left w:val="single" w:sz="4" w:space="0" w:color="000000" w:themeColor="text1"/>
              <w:right w:val="single" w:sz="4" w:space="0" w:color="000000" w:themeColor="text1"/>
            </w:tcBorders>
          </w:tcPr>
          <w:p w14:paraId="5E30BFBB" w14:textId="77777777" w:rsidR="009A7C4A" w:rsidRDefault="00000000">
            <w:pPr>
              <w:jc w:val="center"/>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F3860D2" w14:textId="77777777" w:rsidR="009A7C4A" w:rsidRDefault="00000000">
            <w:pPr>
              <w:jc w:val="center"/>
              <w:rPr>
                <w:b/>
                <w:sz w:val="16"/>
                <w:szCs w:val="16"/>
                <w:highlight w:val="green"/>
              </w:rPr>
            </w:pPr>
            <w:r>
              <w:rPr>
                <w:sz w:val="16"/>
                <w:szCs w:val="16"/>
              </w:rPr>
              <w:t>2,67</w:t>
            </w:r>
          </w:p>
        </w:tc>
        <w:tc>
          <w:tcPr>
            <w:tcW w:w="992" w:type="dxa"/>
            <w:gridSpan w:val="2"/>
            <w:tcBorders>
              <w:left w:val="single" w:sz="4" w:space="0" w:color="000000" w:themeColor="text1"/>
              <w:right w:val="single" w:sz="4" w:space="0" w:color="000000" w:themeColor="text1"/>
            </w:tcBorders>
          </w:tcPr>
          <w:p w14:paraId="00E723BF" w14:textId="77777777" w:rsidR="009A7C4A" w:rsidRDefault="00000000">
            <w:pPr>
              <w:jc w:val="center"/>
              <w:rPr>
                <w:b/>
                <w:sz w:val="16"/>
                <w:szCs w:val="16"/>
                <w:highlight w:val="green"/>
              </w:rPr>
            </w:pPr>
            <w:r>
              <w:rPr>
                <w:sz w:val="16"/>
                <w:szCs w:val="16"/>
              </w:rPr>
              <w:t>75-79</w:t>
            </w:r>
          </w:p>
        </w:tc>
        <w:tc>
          <w:tcPr>
            <w:tcW w:w="1701" w:type="dxa"/>
            <w:vMerge/>
          </w:tcPr>
          <w:p w14:paraId="2DF381D3" w14:textId="77777777" w:rsidR="009A7C4A" w:rsidRDefault="009A7C4A">
            <w:pPr>
              <w:jc w:val="center"/>
              <w:rPr>
                <w:b/>
                <w:sz w:val="16"/>
                <w:szCs w:val="16"/>
                <w:highlight w:val="green"/>
              </w:rPr>
            </w:pPr>
          </w:p>
        </w:tc>
        <w:tc>
          <w:tcPr>
            <w:tcW w:w="3402" w:type="dxa"/>
            <w:tcBorders>
              <w:left w:val="single" w:sz="4" w:space="0" w:color="000000" w:themeColor="text1"/>
              <w:right w:val="single" w:sz="4" w:space="0" w:color="000000" w:themeColor="text1"/>
            </w:tcBorders>
          </w:tcPr>
          <w:p w14:paraId="186D4AE6" w14:textId="77777777" w:rsidR="009A7C4A" w:rsidRDefault="00000000">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77777777" w:rsidR="009A7C4A" w:rsidRDefault="00000000">
            <w:pPr>
              <w:jc w:val="center"/>
              <w:rPr>
                <w:sz w:val="16"/>
                <w:szCs w:val="16"/>
                <w:lang w:val="kk-KZ"/>
              </w:rPr>
            </w:pPr>
            <w:r>
              <w:rPr>
                <w:sz w:val="16"/>
                <w:szCs w:val="16"/>
                <w:lang w:val="kk-KZ"/>
              </w:rPr>
              <w:t>2</w:t>
            </w:r>
          </w:p>
        </w:tc>
      </w:tr>
      <w:tr w:rsidR="009A7C4A" w14:paraId="123149AD" w14:textId="77777777">
        <w:trPr>
          <w:trHeight w:val="51"/>
        </w:trPr>
        <w:tc>
          <w:tcPr>
            <w:tcW w:w="851" w:type="dxa"/>
            <w:tcBorders>
              <w:left w:val="single" w:sz="4" w:space="0" w:color="000000" w:themeColor="text1"/>
              <w:right w:val="single" w:sz="4" w:space="0" w:color="000000" w:themeColor="text1"/>
            </w:tcBorders>
          </w:tcPr>
          <w:p w14:paraId="13BAE412" w14:textId="77777777" w:rsidR="009A7C4A" w:rsidRDefault="00000000">
            <w:pPr>
              <w:jc w:val="center"/>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03CC506C" w14:textId="77777777" w:rsidR="009A7C4A" w:rsidRDefault="00000000">
            <w:pPr>
              <w:jc w:val="center"/>
              <w:rPr>
                <w:b/>
                <w:sz w:val="16"/>
                <w:szCs w:val="16"/>
                <w:highlight w:val="green"/>
              </w:rPr>
            </w:pPr>
            <w:r>
              <w:rPr>
                <w:sz w:val="16"/>
                <w:szCs w:val="16"/>
              </w:rPr>
              <w:t>2,33</w:t>
            </w:r>
          </w:p>
        </w:tc>
        <w:tc>
          <w:tcPr>
            <w:tcW w:w="992" w:type="dxa"/>
            <w:gridSpan w:val="2"/>
            <w:tcBorders>
              <w:left w:val="single" w:sz="4" w:space="0" w:color="000000" w:themeColor="text1"/>
              <w:right w:val="single" w:sz="4" w:space="0" w:color="000000" w:themeColor="text1"/>
            </w:tcBorders>
          </w:tcPr>
          <w:p w14:paraId="5035F675" w14:textId="77777777" w:rsidR="009A7C4A" w:rsidRDefault="00000000">
            <w:pPr>
              <w:jc w:val="center"/>
              <w:rPr>
                <w:b/>
                <w:sz w:val="16"/>
                <w:szCs w:val="16"/>
                <w:highlight w:val="green"/>
              </w:rPr>
            </w:pPr>
            <w:r>
              <w:rPr>
                <w:sz w:val="16"/>
                <w:szCs w:val="16"/>
              </w:rPr>
              <w:t>70-74</w:t>
            </w:r>
          </w:p>
        </w:tc>
        <w:tc>
          <w:tcPr>
            <w:tcW w:w="1701" w:type="dxa"/>
            <w:vMerge/>
          </w:tcPr>
          <w:p w14:paraId="727C658B" w14:textId="77777777" w:rsidR="009A7C4A" w:rsidRDefault="009A7C4A">
            <w:pPr>
              <w:jc w:val="center"/>
              <w:rPr>
                <w:b/>
                <w:sz w:val="16"/>
                <w:szCs w:val="16"/>
                <w:highlight w:val="green"/>
              </w:rPr>
            </w:pPr>
          </w:p>
        </w:tc>
        <w:tc>
          <w:tcPr>
            <w:tcW w:w="3402" w:type="dxa"/>
            <w:tcBorders>
              <w:left w:val="single" w:sz="4" w:space="0" w:color="000000" w:themeColor="text1"/>
              <w:right w:val="single" w:sz="4" w:space="0" w:color="000000" w:themeColor="text1"/>
            </w:tcBorders>
          </w:tcPr>
          <w:p w14:paraId="469E3873" w14:textId="77777777" w:rsidR="009A7C4A" w:rsidRDefault="00000000">
            <w:pPr>
              <w:jc w:val="both"/>
              <w:rPr>
                <w:sz w:val="16"/>
                <w:szCs w:val="16"/>
                <w:lang w:val="kk-KZ"/>
              </w:rPr>
            </w:pPr>
            <w:r>
              <w:rPr>
                <w:sz w:val="16"/>
                <w:szCs w:val="16"/>
                <w:lang w:val="kk-KZ"/>
              </w:rPr>
              <w:t>Семинар</w:t>
            </w:r>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7777777" w:rsidR="009A7C4A" w:rsidRDefault="00000000">
            <w:pPr>
              <w:jc w:val="center"/>
              <w:rPr>
                <w:sz w:val="16"/>
                <w:szCs w:val="16"/>
                <w:lang w:val="kk-KZ"/>
              </w:rPr>
            </w:pPr>
            <w:r>
              <w:rPr>
                <w:sz w:val="16"/>
                <w:szCs w:val="16"/>
                <w:lang w:val="kk-KZ"/>
              </w:rPr>
              <w:t>23</w:t>
            </w:r>
          </w:p>
        </w:tc>
      </w:tr>
      <w:tr w:rsidR="009A7C4A" w14:paraId="012AB828" w14:textId="77777777">
        <w:trPr>
          <w:trHeight w:val="181"/>
        </w:trPr>
        <w:tc>
          <w:tcPr>
            <w:tcW w:w="851" w:type="dxa"/>
            <w:tcBorders>
              <w:left w:val="single" w:sz="4" w:space="0" w:color="000000" w:themeColor="text1"/>
              <w:right w:val="single" w:sz="4" w:space="0" w:color="000000" w:themeColor="text1"/>
            </w:tcBorders>
            <w:shd w:val="clear" w:color="auto" w:fill="92D050"/>
          </w:tcPr>
          <w:p w14:paraId="7F6BA272" w14:textId="77777777" w:rsidR="009A7C4A" w:rsidRDefault="00000000">
            <w:pPr>
              <w:jc w:val="center"/>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77777777" w:rsidR="009A7C4A" w:rsidRDefault="00000000">
            <w:pPr>
              <w:jc w:val="center"/>
              <w:rPr>
                <w:b/>
                <w:sz w:val="16"/>
                <w:szCs w:val="16"/>
                <w:highlight w:val="green"/>
              </w:rPr>
            </w:pPr>
            <w:r>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77777777" w:rsidR="009A7C4A" w:rsidRDefault="00000000">
            <w:pPr>
              <w:jc w:val="center"/>
              <w:rPr>
                <w:b/>
                <w:sz w:val="16"/>
                <w:szCs w:val="16"/>
                <w:highlight w:val="green"/>
              </w:rPr>
            </w:pPr>
            <w:r>
              <w:rPr>
                <w:sz w:val="16"/>
                <w:szCs w:val="16"/>
              </w:rPr>
              <w:t>65-69</w:t>
            </w:r>
          </w:p>
        </w:tc>
        <w:tc>
          <w:tcPr>
            <w:tcW w:w="1701" w:type="dxa"/>
            <w:vMerge w:val="restart"/>
            <w:tcBorders>
              <w:left w:val="single" w:sz="4" w:space="0" w:color="000000" w:themeColor="text1"/>
              <w:right w:val="single" w:sz="4" w:space="0" w:color="000000" w:themeColor="text1"/>
            </w:tcBorders>
            <w:shd w:val="clear" w:color="auto" w:fill="92D050"/>
          </w:tcPr>
          <w:p w14:paraId="07E42541" w14:textId="77777777" w:rsidR="009A7C4A" w:rsidRDefault="00000000">
            <w:pPr>
              <w:jc w:val="center"/>
              <w:rPr>
                <w:b/>
                <w:sz w:val="16"/>
                <w:szCs w:val="16"/>
                <w:highlight w:val="green"/>
                <w:lang w:val="kk-KZ"/>
              </w:rPr>
            </w:pPr>
            <w:r>
              <w:rPr>
                <w:sz w:val="16"/>
                <w:szCs w:val="16"/>
                <w:lang w:val="kk-KZ"/>
              </w:rPr>
              <w:t>Қанағаттанарлық</w:t>
            </w:r>
          </w:p>
        </w:tc>
        <w:tc>
          <w:tcPr>
            <w:tcW w:w="3402" w:type="dxa"/>
            <w:tcBorders>
              <w:left w:val="single" w:sz="4" w:space="0" w:color="000000" w:themeColor="text1"/>
              <w:right w:val="single" w:sz="4" w:space="0" w:color="000000" w:themeColor="text1"/>
            </w:tcBorders>
          </w:tcPr>
          <w:p w14:paraId="04AC8720" w14:textId="77777777" w:rsidR="009A7C4A" w:rsidRDefault="00000000">
            <w:pPr>
              <w:jc w:val="both"/>
              <w:rPr>
                <w:sz w:val="16"/>
                <w:szCs w:val="16"/>
              </w:rPr>
            </w:pPr>
            <w:r>
              <w:rPr>
                <w:sz w:val="16"/>
                <w:szCs w:val="16"/>
                <w:lang w:val="kk-KZ"/>
              </w:rPr>
              <w:t>Өзіндік жұмысы</w:t>
            </w:r>
            <w:r>
              <w:rPr>
                <w:sz w:val="16"/>
                <w:szCs w:val="16"/>
              </w:rPr>
              <w:t xml:space="preserve">                                      </w:t>
            </w:r>
          </w:p>
        </w:tc>
        <w:tc>
          <w:tcPr>
            <w:tcW w:w="2268" w:type="dxa"/>
            <w:tcBorders>
              <w:left w:val="single" w:sz="4" w:space="0" w:color="000000" w:themeColor="text1"/>
              <w:right w:val="single" w:sz="4" w:space="0" w:color="000000" w:themeColor="text1"/>
            </w:tcBorders>
          </w:tcPr>
          <w:p w14:paraId="5675D2F4" w14:textId="77777777" w:rsidR="009A7C4A" w:rsidRDefault="00000000">
            <w:pPr>
              <w:jc w:val="center"/>
              <w:rPr>
                <w:sz w:val="16"/>
                <w:szCs w:val="16"/>
                <w:lang w:val="kk-KZ"/>
              </w:rPr>
            </w:pPr>
            <w:r>
              <w:rPr>
                <w:sz w:val="16"/>
                <w:szCs w:val="16"/>
                <w:lang w:val="kk-KZ"/>
              </w:rPr>
              <w:t>20</w:t>
            </w:r>
          </w:p>
        </w:tc>
      </w:tr>
      <w:tr w:rsidR="009A7C4A" w14:paraId="5FFF3F67" w14:textId="77777777">
        <w:trPr>
          <w:trHeight w:val="87"/>
        </w:trPr>
        <w:tc>
          <w:tcPr>
            <w:tcW w:w="851" w:type="dxa"/>
            <w:tcBorders>
              <w:left w:val="single" w:sz="4" w:space="0" w:color="000000" w:themeColor="text1"/>
              <w:right w:val="single" w:sz="4" w:space="0" w:color="000000" w:themeColor="text1"/>
            </w:tcBorders>
            <w:shd w:val="clear" w:color="auto" w:fill="92D050"/>
          </w:tcPr>
          <w:p w14:paraId="3821FA52" w14:textId="77777777" w:rsidR="009A7C4A" w:rsidRDefault="00000000">
            <w:pPr>
              <w:jc w:val="center"/>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7777777" w:rsidR="009A7C4A" w:rsidRDefault="00000000">
            <w:pPr>
              <w:jc w:val="center"/>
              <w:rPr>
                <w:b/>
                <w:sz w:val="16"/>
                <w:szCs w:val="16"/>
                <w:highlight w:val="green"/>
              </w:rPr>
            </w:pPr>
            <w:r>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77777777" w:rsidR="009A7C4A" w:rsidRDefault="00000000">
            <w:pPr>
              <w:jc w:val="center"/>
              <w:rPr>
                <w:b/>
                <w:sz w:val="16"/>
                <w:szCs w:val="16"/>
                <w:highlight w:val="green"/>
              </w:rPr>
            </w:pPr>
            <w:r>
              <w:rPr>
                <w:sz w:val="16"/>
                <w:szCs w:val="16"/>
              </w:rPr>
              <w:t>60-64</w:t>
            </w:r>
          </w:p>
        </w:tc>
        <w:tc>
          <w:tcPr>
            <w:tcW w:w="1701" w:type="dxa"/>
            <w:vMerge/>
            <w:tcBorders>
              <w:left w:val="single" w:sz="4" w:space="0" w:color="000000" w:themeColor="text1"/>
              <w:right w:val="single" w:sz="4" w:space="0" w:color="000000" w:themeColor="text1"/>
            </w:tcBorders>
            <w:shd w:val="clear" w:color="auto" w:fill="92D050"/>
          </w:tcPr>
          <w:p w14:paraId="5EE77E04" w14:textId="77777777" w:rsidR="009A7C4A" w:rsidRDefault="009A7C4A">
            <w:pPr>
              <w:jc w:val="center"/>
              <w:rPr>
                <w:b/>
                <w:sz w:val="16"/>
                <w:szCs w:val="16"/>
                <w:highlight w:val="green"/>
              </w:rPr>
            </w:pPr>
          </w:p>
        </w:tc>
        <w:tc>
          <w:tcPr>
            <w:tcW w:w="3402" w:type="dxa"/>
            <w:tcBorders>
              <w:left w:val="single" w:sz="4" w:space="0" w:color="000000" w:themeColor="text1"/>
              <w:right w:val="single" w:sz="4" w:space="0" w:color="000000" w:themeColor="text1"/>
            </w:tcBorders>
          </w:tcPr>
          <w:p w14:paraId="1C5D02EA" w14:textId="77777777" w:rsidR="009A7C4A" w:rsidRDefault="00000000">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77777777" w:rsidR="009A7C4A" w:rsidRDefault="00000000">
            <w:pPr>
              <w:jc w:val="center"/>
              <w:rPr>
                <w:sz w:val="16"/>
                <w:szCs w:val="16"/>
                <w:lang w:val="kk-KZ"/>
              </w:rPr>
            </w:pPr>
            <w:r>
              <w:rPr>
                <w:sz w:val="16"/>
                <w:szCs w:val="16"/>
                <w:lang w:val="kk-KZ"/>
              </w:rPr>
              <w:t>15</w:t>
            </w:r>
          </w:p>
        </w:tc>
      </w:tr>
      <w:tr w:rsidR="009A7C4A" w14:paraId="720EC03E" w14:textId="77777777">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77777777" w:rsidR="009A7C4A" w:rsidRDefault="00000000">
            <w:pPr>
              <w:jc w:val="center"/>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77777777" w:rsidR="009A7C4A" w:rsidRDefault="00000000">
            <w:pPr>
              <w:jc w:val="center"/>
              <w:rPr>
                <w:b/>
                <w:sz w:val="16"/>
                <w:szCs w:val="16"/>
                <w:highlight w:val="green"/>
              </w:rPr>
            </w:pPr>
            <w:r>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77777777" w:rsidR="009A7C4A" w:rsidRDefault="00000000">
            <w:pPr>
              <w:jc w:val="center"/>
              <w:rPr>
                <w:b/>
                <w:sz w:val="16"/>
                <w:szCs w:val="16"/>
                <w:highlight w:val="green"/>
              </w:rPr>
            </w:pPr>
            <w:r>
              <w:rPr>
                <w:sz w:val="16"/>
                <w:szCs w:val="16"/>
              </w:rPr>
              <w:t>55-59</w:t>
            </w:r>
          </w:p>
        </w:tc>
        <w:tc>
          <w:tcPr>
            <w:tcW w:w="1701" w:type="dxa"/>
            <w:vMerge/>
            <w:tcBorders>
              <w:left w:val="single" w:sz="4" w:space="0" w:color="000000" w:themeColor="text1"/>
              <w:right w:val="single" w:sz="4" w:space="0" w:color="000000" w:themeColor="text1"/>
            </w:tcBorders>
            <w:shd w:val="clear" w:color="auto" w:fill="92D050"/>
          </w:tcPr>
          <w:p w14:paraId="1DA4C698" w14:textId="77777777" w:rsidR="009A7C4A" w:rsidRDefault="009A7C4A">
            <w:pPr>
              <w:jc w:val="center"/>
              <w:rPr>
                <w:sz w:val="16"/>
                <w:szCs w:val="16"/>
                <w:lang w:val="kk-KZ"/>
              </w:rPr>
            </w:pPr>
          </w:p>
        </w:tc>
        <w:tc>
          <w:tcPr>
            <w:tcW w:w="3402" w:type="dxa"/>
            <w:tcBorders>
              <w:left w:val="single" w:sz="4" w:space="0" w:color="000000" w:themeColor="text1"/>
              <w:bottom w:val="single" w:sz="4" w:space="0" w:color="auto"/>
              <w:right w:val="single" w:sz="4" w:space="0" w:color="000000" w:themeColor="text1"/>
            </w:tcBorders>
          </w:tcPr>
          <w:p w14:paraId="08AEE923" w14:textId="77777777" w:rsidR="009A7C4A" w:rsidRDefault="00000000">
            <w:pPr>
              <w:jc w:val="both"/>
              <w:rPr>
                <w:sz w:val="16"/>
                <w:szCs w:val="16"/>
              </w:rPr>
            </w:pPr>
            <w:r>
              <w:rPr>
                <w:sz w:val="16"/>
                <w:szCs w:val="16"/>
                <w:lang w:val="kk-KZ"/>
              </w:rPr>
              <w:t xml:space="preserve">Қорытынды бақылау </w:t>
            </w:r>
            <w:r>
              <w:rPr>
                <w:sz w:val="16"/>
                <w:szCs w:val="16"/>
              </w:rPr>
              <w:t>(</w:t>
            </w:r>
            <w:proofErr w:type="spellStart"/>
            <w:r>
              <w:rPr>
                <w:sz w:val="16"/>
                <w:szCs w:val="16"/>
                <w:lang w:val="kk-KZ"/>
              </w:rPr>
              <w:t>емтиха</w:t>
            </w:r>
            <w:proofErr w:type="spellEnd"/>
            <w:r>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77777777" w:rsidR="009A7C4A" w:rsidRDefault="00000000">
            <w:pPr>
              <w:jc w:val="center"/>
              <w:rPr>
                <w:sz w:val="16"/>
                <w:szCs w:val="16"/>
              </w:rPr>
            </w:pPr>
            <w:r>
              <w:rPr>
                <w:sz w:val="16"/>
                <w:szCs w:val="16"/>
              </w:rPr>
              <w:t>40</w:t>
            </w:r>
          </w:p>
        </w:tc>
      </w:tr>
      <w:tr w:rsidR="009A7C4A" w14:paraId="22B40A05"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7777777" w:rsidR="009A7C4A" w:rsidRDefault="00000000">
            <w:pPr>
              <w:jc w:val="cente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77777777" w:rsidR="009A7C4A" w:rsidRDefault="00000000">
            <w:pPr>
              <w:jc w:val="cente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77777777" w:rsidR="009A7C4A" w:rsidRDefault="00000000">
            <w:pPr>
              <w:jc w:val="center"/>
              <w:rPr>
                <w:sz w:val="16"/>
                <w:szCs w:val="16"/>
                <w:highlight w:val="green"/>
              </w:rPr>
            </w:pPr>
            <w:r>
              <w:rPr>
                <w:sz w:val="16"/>
                <w:szCs w:val="16"/>
              </w:rPr>
              <w:t>50-54</w:t>
            </w:r>
          </w:p>
        </w:tc>
        <w:tc>
          <w:tcPr>
            <w:tcW w:w="1701" w:type="dxa"/>
            <w:vMerge/>
            <w:tcBorders>
              <w:left w:val="single" w:sz="4" w:space="0" w:color="000000" w:themeColor="text1"/>
              <w:right w:val="single" w:sz="4" w:space="0" w:color="000000" w:themeColor="text1"/>
            </w:tcBorders>
            <w:shd w:val="clear" w:color="auto" w:fill="92D050"/>
          </w:tcPr>
          <w:p w14:paraId="06CE69D2" w14:textId="77777777" w:rsidR="009A7C4A" w:rsidRDefault="009A7C4A">
            <w:pPr>
              <w:rPr>
                <w:sz w:val="16"/>
                <w:szCs w:val="16"/>
                <w:highlight w:val="green"/>
              </w:rPr>
            </w:pPr>
          </w:p>
        </w:tc>
        <w:tc>
          <w:tcPr>
            <w:tcW w:w="3402" w:type="dxa"/>
            <w:vMerge w:val="restart"/>
            <w:tcBorders>
              <w:top w:val="single" w:sz="4" w:space="0" w:color="auto"/>
              <w:left w:val="single" w:sz="4" w:space="0" w:color="000000" w:themeColor="text1"/>
              <w:right w:val="single" w:sz="4" w:space="0" w:color="auto"/>
            </w:tcBorders>
          </w:tcPr>
          <w:p w14:paraId="077BBDF7" w14:textId="77777777" w:rsidR="009A7C4A" w:rsidRDefault="00000000">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77777777" w:rsidR="009A7C4A" w:rsidRDefault="00000000">
            <w:pPr>
              <w:jc w:val="center"/>
              <w:rPr>
                <w:sz w:val="16"/>
                <w:szCs w:val="16"/>
              </w:rPr>
            </w:pPr>
            <w:r>
              <w:rPr>
                <w:sz w:val="16"/>
                <w:szCs w:val="16"/>
              </w:rPr>
              <w:t>100</w:t>
            </w:r>
          </w:p>
        </w:tc>
      </w:tr>
      <w:tr w:rsidR="009A7C4A" w14:paraId="2349621F"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6C1994C0" w14:textId="77777777" w:rsidR="009A7C4A" w:rsidRDefault="00000000">
            <w:pPr>
              <w:jc w:val="cente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C6C8143" w14:textId="77777777" w:rsidR="009A7C4A" w:rsidRDefault="00000000">
            <w:pPr>
              <w:jc w:val="center"/>
              <w:rPr>
                <w:sz w:val="16"/>
                <w:szCs w:val="16"/>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tcPr>
          <w:p w14:paraId="59A7B663" w14:textId="77777777" w:rsidR="009A7C4A" w:rsidRDefault="00000000">
            <w:pPr>
              <w:jc w:val="center"/>
              <w:rPr>
                <w:sz w:val="16"/>
                <w:szCs w:val="16"/>
              </w:rPr>
            </w:pPr>
            <w:r>
              <w:rPr>
                <w:sz w:val="16"/>
                <w:szCs w:val="16"/>
              </w:rPr>
              <w:t>25-49</w:t>
            </w:r>
          </w:p>
        </w:tc>
        <w:tc>
          <w:tcPr>
            <w:tcW w:w="1701" w:type="dxa"/>
            <w:vMerge w:val="restart"/>
            <w:tcBorders>
              <w:right w:val="single" w:sz="4" w:space="0" w:color="000000" w:themeColor="text1"/>
            </w:tcBorders>
            <w:shd w:val="clear" w:color="auto" w:fill="92D050"/>
          </w:tcPr>
          <w:p w14:paraId="120CE602" w14:textId="77777777" w:rsidR="009A7C4A" w:rsidRDefault="00000000">
            <w:pPr>
              <w:rPr>
                <w:sz w:val="16"/>
                <w:szCs w:val="16"/>
                <w:highlight w:val="green"/>
              </w:rPr>
            </w:pPr>
            <w:r>
              <w:rPr>
                <w:sz w:val="16"/>
                <w:szCs w:val="16"/>
                <w:lang w:val="kk-KZ"/>
              </w:rPr>
              <w:t>Қанағаттанарлықсыз</w:t>
            </w:r>
          </w:p>
        </w:tc>
        <w:tc>
          <w:tcPr>
            <w:tcW w:w="3402" w:type="dxa"/>
            <w:vMerge/>
            <w:tcBorders>
              <w:left w:val="single" w:sz="4" w:space="0" w:color="000000" w:themeColor="text1"/>
              <w:right w:val="single" w:sz="4" w:space="0" w:color="auto"/>
            </w:tcBorders>
          </w:tcPr>
          <w:p w14:paraId="13E09FBD" w14:textId="77777777" w:rsidR="009A7C4A" w:rsidRDefault="009A7C4A">
            <w:pPr>
              <w:rPr>
                <w:sz w:val="16"/>
                <w:szCs w:val="16"/>
                <w:lang w:val="kk-KZ"/>
              </w:rPr>
            </w:pPr>
          </w:p>
        </w:tc>
        <w:tc>
          <w:tcPr>
            <w:tcW w:w="2268" w:type="dxa"/>
            <w:vMerge/>
            <w:tcBorders>
              <w:left w:val="single" w:sz="4" w:space="0" w:color="auto"/>
              <w:right w:val="single" w:sz="4" w:space="0" w:color="auto"/>
            </w:tcBorders>
          </w:tcPr>
          <w:p w14:paraId="2B5CD44D" w14:textId="77777777" w:rsidR="009A7C4A" w:rsidRDefault="009A7C4A">
            <w:pPr>
              <w:jc w:val="center"/>
              <w:rPr>
                <w:sz w:val="16"/>
                <w:szCs w:val="16"/>
              </w:rPr>
            </w:pPr>
          </w:p>
        </w:tc>
      </w:tr>
      <w:tr w:rsidR="009A7C4A" w14:paraId="63587E20"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55578B50" w14:textId="77777777" w:rsidR="009A7C4A" w:rsidRDefault="00000000">
            <w:pPr>
              <w:jc w:val="cente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A88559B" w14:textId="77777777" w:rsidR="009A7C4A" w:rsidRDefault="00000000">
            <w:pPr>
              <w:jc w:val="center"/>
              <w:rPr>
                <w:sz w:val="16"/>
                <w:szCs w:val="16"/>
              </w:rPr>
            </w:pPr>
            <w:r>
              <w:rPr>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tcPr>
          <w:p w14:paraId="7B48D11B" w14:textId="77777777" w:rsidR="009A7C4A" w:rsidRDefault="00000000">
            <w:pPr>
              <w:jc w:val="center"/>
              <w:rPr>
                <w:sz w:val="16"/>
                <w:szCs w:val="16"/>
              </w:rPr>
            </w:pPr>
            <w:r>
              <w:rPr>
                <w:sz w:val="16"/>
                <w:szCs w:val="16"/>
              </w:rPr>
              <w:t>0-24</w:t>
            </w:r>
          </w:p>
        </w:tc>
        <w:tc>
          <w:tcPr>
            <w:tcW w:w="1701" w:type="dxa"/>
            <w:vMerge/>
            <w:tcBorders>
              <w:right w:val="single" w:sz="4" w:space="0" w:color="000000" w:themeColor="text1"/>
            </w:tcBorders>
          </w:tcPr>
          <w:p w14:paraId="338AE2AF" w14:textId="77777777" w:rsidR="009A7C4A" w:rsidRDefault="009A7C4A">
            <w:pPr>
              <w:rPr>
                <w:sz w:val="16"/>
                <w:szCs w:val="16"/>
                <w:highlight w:val="green"/>
              </w:rPr>
            </w:pPr>
          </w:p>
        </w:tc>
        <w:tc>
          <w:tcPr>
            <w:tcW w:w="3402" w:type="dxa"/>
            <w:vMerge/>
            <w:tcBorders>
              <w:left w:val="single" w:sz="4" w:space="0" w:color="000000" w:themeColor="text1"/>
              <w:bottom w:val="single" w:sz="4" w:space="0" w:color="auto"/>
              <w:right w:val="single" w:sz="4" w:space="0" w:color="auto"/>
            </w:tcBorders>
          </w:tcPr>
          <w:p w14:paraId="7227205F" w14:textId="77777777" w:rsidR="009A7C4A" w:rsidRDefault="009A7C4A">
            <w:pPr>
              <w:rPr>
                <w:sz w:val="16"/>
                <w:szCs w:val="16"/>
                <w:lang w:val="kk-KZ"/>
              </w:rPr>
            </w:pPr>
          </w:p>
        </w:tc>
        <w:tc>
          <w:tcPr>
            <w:tcW w:w="2268" w:type="dxa"/>
            <w:vMerge/>
            <w:tcBorders>
              <w:left w:val="single" w:sz="4" w:space="0" w:color="auto"/>
              <w:bottom w:val="single" w:sz="4" w:space="0" w:color="auto"/>
              <w:right w:val="single" w:sz="4" w:space="0" w:color="auto"/>
            </w:tcBorders>
          </w:tcPr>
          <w:p w14:paraId="6211E3AE" w14:textId="77777777" w:rsidR="009A7C4A" w:rsidRDefault="009A7C4A">
            <w:pPr>
              <w:jc w:val="center"/>
              <w:rPr>
                <w:sz w:val="16"/>
                <w:szCs w:val="16"/>
              </w:rPr>
            </w:pPr>
          </w:p>
        </w:tc>
      </w:tr>
      <w:tr w:rsidR="009A7C4A" w14:paraId="2922F91B" w14:textId="7777777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9A7C4A" w:rsidRDefault="009A7C4A">
            <w:pPr>
              <w:tabs>
                <w:tab w:val="left" w:pos="1276"/>
              </w:tabs>
              <w:jc w:val="center"/>
              <w:rPr>
                <w:b/>
                <w:sz w:val="20"/>
                <w:szCs w:val="20"/>
              </w:rPr>
            </w:pPr>
          </w:p>
          <w:p w14:paraId="347B0781" w14:textId="77777777" w:rsidR="009A7C4A" w:rsidRDefault="00000000">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r>
              <w:rPr>
                <w:b/>
                <w:bCs/>
                <w:sz w:val="20"/>
                <w:szCs w:val="20"/>
                <w:lang w:val="kk-KZ"/>
              </w:rPr>
              <w:t>дың</w:t>
            </w:r>
            <w:proofErr w:type="spellEnd"/>
            <w:r>
              <w:rPr>
                <w:b/>
                <w:bCs/>
                <w:sz w:val="20"/>
                <w:szCs w:val="20"/>
                <w:lang w:val="kk-KZ"/>
              </w:rPr>
              <w:t xml:space="preserve">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49645523" w14:textId="77777777" w:rsidR="009A7C4A" w:rsidRDefault="009A7C4A">
            <w:pPr>
              <w:jc w:val="center"/>
              <w:rPr>
                <w:b/>
                <w:sz w:val="20"/>
                <w:szCs w:val="20"/>
              </w:rPr>
            </w:pPr>
          </w:p>
        </w:tc>
      </w:tr>
    </w:tbl>
    <w:tbl>
      <w:tblPr>
        <w:tblStyle w:val="ad"/>
        <w:tblW w:w="10490" w:type="dxa"/>
        <w:tblInd w:w="-856" w:type="dxa"/>
        <w:tblLook w:val="04A0" w:firstRow="1" w:lastRow="0" w:firstColumn="1" w:lastColumn="0" w:noHBand="0" w:noVBand="1"/>
      </w:tblPr>
      <w:tblGrid>
        <w:gridCol w:w="1689"/>
        <w:gridCol w:w="7237"/>
        <w:gridCol w:w="750"/>
        <w:gridCol w:w="814"/>
      </w:tblGrid>
      <w:tr w:rsidR="009A7C4A" w14:paraId="68558013" w14:textId="77777777" w:rsidTr="00887CF8">
        <w:tc>
          <w:tcPr>
            <w:tcW w:w="1689" w:type="dxa"/>
          </w:tcPr>
          <w:p w14:paraId="21723C8E" w14:textId="77777777" w:rsidR="009A7C4A" w:rsidRDefault="00000000">
            <w:pPr>
              <w:tabs>
                <w:tab w:val="left" w:pos="1276"/>
              </w:tabs>
              <w:jc w:val="center"/>
              <w:rPr>
                <w:b/>
                <w:sz w:val="20"/>
                <w:szCs w:val="20"/>
                <w:lang w:val="kk-KZ"/>
              </w:rPr>
            </w:pPr>
            <w:r>
              <w:rPr>
                <w:b/>
                <w:sz w:val="20"/>
                <w:szCs w:val="20"/>
                <w:lang w:val="kk-KZ"/>
              </w:rPr>
              <w:t>Апта</w:t>
            </w:r>
          </w:p>
        </w:tc>
        <w:tc>
          <w:tcPr>
            <w:tcW w:w="7237" w:type="dxa"/>
          </w:tcPr>
          <w:p w14:paraId="3689CE08" w14:textId="77777777" w:rsidR="009A7C4A" w:rsidRDefault="00000000">
            <w:pPr>
              <w:tabs>
                <w:tab w:val="left" w:pos="1276"/>
              </w:tabs>
              <w:jc w:val="center"/>
              <w:rPr>
                <w:b/>
                <w:sz w:val="20"/>
                <w:szCs w:val="20"/>
                <w:lang w:val="kk-KZ"/>
              </w:rPr>
            </w:pPr>
            <w:r>
              <w:rPr>
                <w:b/>
                <w:sz w:val="20"/>
                <w:szCs w:val="20"/>
                <w:lang w:val="kk-KZ"/>
              </w:rPr>
              <w:t>Тақырыптық атауы</w:t>
            </w:r>
          </w:p>
        </w:tc>
        <w:tc>
          <w:tcPr>
            <w:tcW w:w="750" w:type="dxa"/>
          </w:tcPr>
          <w:p w14:paraId="5FB1D675" w14:textId="77777777" w:rsidR="009A7C4A" w:rsidRDefault="00000000">
            <w:pPr>
              <w:tabs>
                <w:tab w:val="left" w:pos="1276"/>
              </w:tabs>
              <w:rPr>
                <w:b/>
                <w:sz w:val="20"/>
                <w:szCs w:val="20"/>
                <w:lang w:val="kk-KZ"/>
              </w:rPr>
            </w:pPr>
            <w:r>
              <w:rPr>
                <w:b/>
                <w:sz w:val="20"/>
                <w:szCs w:val="20"/>
                <w:lang w:val="kk-KZ"/>
              </w:rPr>
              <w:t>Сағат саны</w:t>
            </w:r>
          </w:p>
        </w:tc>
        <w:tc>
          <w:tcPr>
            <w:tcW w:w="814" w:type="dxa"/>
          </w:tcPr>
          <w:p w14:paraId="447D2045" w14:textId="77777777" w:rsidR="009A7C4A" w:rsidRDefault="00000000">
            <w:pPr>
              <w:tabs>
                <w:tab w:val="left" w:pos="1276"/>
              </w:tabs>
              <w:ind w:left="-68" w:firstLine="26"/>
              <w:rPr>
                <w:b/>
                <w:sz w:val="20"/>
                <w:szCs w:val="20"/>
              </w:rPr>
            </w:pPr>
            <w:r>
              <w:rPr>
                <w:b/>
                <w:sz w:val="20"/>
                <w:szCs w:val="20"/>
              </w:rPr>
              <w:t>Макс.</w:t>
            </w:r>
          </w:p>
          <w:p w14:paraId="0F4BC1C6" w14:textId="77777777" w:rsidR="009A7C4A" w:rsidRDefault="00000000">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226EA2" w14:paraId="52DE472C" w14:textId="77777777" w:rsidTr="00612399">
        <w:tc>
          <w:tcPr>
            <w:tcW w:w="10490" w:type="dxa"/>
            <w:gridSpan w:val="4"/>
          </w:tcPr>
          <w:p w14:paraId="673DC957" w14:textId="53DDF08F" w:rsidR="00226EA2" w:rsidRDefault="00226EA2" w:rsidP="00226EA2">
            <w:pPr>
              <w:tabs>
                <w:tab w:val="left" w:pos="1276"/>
              </w:tabs>
              <w:jc w:val="center"/>
              <w:rPr>
                <w:b/>
                <w:sz w:val="20"/>
                <w:szCs w:val="20"/>
              </w:rPr>
            </w:pPr>
            <w:r>
              <w:rPr>
                <w:b/>
                <w:sz w:val="20"/>
                <w:szCs w:val="20"/>
              </w:rPr>
              <w:t>1-</w:t>
            </w:r>
            <w:r>
              <w:rPr>
                <w:b/>
                <w:sz w:val="20"/>
                <w:szCs w:val="20"/>
                <w:lang w:val="kk-KZ"/>
              </w:rPr>
              <w:t>МОДУЛЬ</w:t>
            </w:r>
            <w:r>
              <w:rPr>
                <w:b/>
                <w:sz w:val="20"/>
                <w:szCs w:val="20"/>
              </w:rPr>
              <w:t xml:space="preserve">. </w:t>
            </w:r>
            <w:proofErr w:type="spellStart"/>
            <w:r>
              <w:rPr>
                <w:b/>
                <w:sz w:val="20"/>
                <w:szCs w:val="20"/>
              </w:rPr>
              <w:t>Жерге</w:t>
            </w:r>
            <w:proofErr w:type="spellEnd"/>
            <w:r>
              <w:rPr>
                <w:b/>
                <w:sz w:val="20"/>
                <w:szCs w:val="20"/>
              </w:rPr>
              <w:t xml:space="preserve"> </w:t>
            </w:r>
            <w:proofErr w:type="spellStart"/>
            <w:r>
              <w:rPr>
                <w:b/>
                <w:sz w:val="20"/>
                <w:szCs w:val="20"/>
              </w:rPr>
              <w:t>орналастыру</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кадастрдағы</w:t>
            </w:r>
            <w:proofErr w:type="spellEnd"/>
            <w:r>
              <w:rPr>
                <w:b/>
                <w:sz w:val="20"/>
                <w:szCs w:val="20"/>
              </w:rPr>
              <w:t xml:space="preserve"> </w:t>
            </w:r>
            <w:proofErr w:type="spellStart"/>
            <w:r>
              <w:rPr>
                <w:b/>
                <w:sz w:val="20"/>
                <w:szCs w:val="20"/>
              </w:rPr>
              <w:t>экономикалық-математикалық</w:t>
            </w:r>
            <w:proofErr w:type="spellEnd"/>
            <w:r>
              <w:rPr>
                <w:b/>
                <w:sz w:val="20"/>
                <w:szCs w:val="20"/>
                <w:lang w:val="kk-KZ"/>
              </w:rPr>
              <w:t xml:space="preserve"> </w:t>
            </w:r>
            <w:proofErr w:type="spellStart"/>
            <w:r>
              <w:rPr>
                <w:b/>
                <w:sz w:val="20"/>
                <w:szCs w:val="20"/>
              </w:rPr>
              <w:t>модельдеу</w:t>
            </w:r>
            <w:proofErr w:type="spellEnd"/>
          </w:p>
        </w:tc>
      </w:tr>
      <w:tr w:rsidR="00887CF8" w14:paraId="045A730B" w14:textId="77777777" w:rsidTr="00887CF8">
        <w:tc>
          <w:tcPr>
            <w:tcW w:w="1689" w:type="dxa"/>
            <w:vMerge w:val="restart"/>
          </w:tcPr>
          <w:p w14:paraId="064274D0" w14:textId="5028B34A" w:rsidR="00887CF8" w:rsidRDefault="00887CF8">
            <w:pPr>
              <w:tabs>
                <w:tab w:val="left" w:pos="1276"/>
              </w:tabs>
              <w:jc w:val="center"/>
              <w:rPr>
                <w:sz w:val="20"/>
                <w:szCs w:val="20"/>
              </w:rPr>
            </w:pPr>
            <w:r>
              <w:rPr>
                <w:sz w:val="20"/>
                <w:szCs w:val="20"/>
              </w:rPr>
              <w:t>1</w:t>
            </w:r>
          </w:p>
        </w:tc>
        <w:tc>
          <w:tcPr>
            <w:tcW w:w="7237" w:type="dxa"/>
          </w:tcPr>
          <w:p w14:paraId="78F5F0AF" w14:textId="77777777" w:rsidR="00887CF8" w:rsidRDefault="00887CF8">
            <w:pPr>
              <w:tabs>
                <w:tab w:val="left" w:pos="1276"/>
              </w:tabs>
              <w:rPr>
                <w:b/>
                <w:sz w:val="20"/>
                <w:szCs w:val="20"/>
              </w:rPr>
            </w:pPr>
            <w:r>
              <w:rPr>
                <w:b/>
                <w:sz w:val="20"/>
                <w:szCs w:val="20"/>
                <w:lang w:val="kk-KZ"/>
              </w:rPr>
              <w:t>1 -Д</w:t>
            </w:r>
            <w:r>
              <w:rPr>
                <w:b/>
                <w:sz w:val="20"/>
                <w:szCs w:val="20"/>
              </w:rPr>
              <w:t xml:space="preserve">. </w:t>
            </w:r>
            <w:proofErr w:type="spellStart"/>
            <w:r>
              <w:rPr>
                <w:b/>
                <w:sz w:val="20"/>
                <w:szCs w:val="20"/>
              </w:rPr>
              <w:t>Э</w:t>
            </w:r>
            <w:r>
              <w:rPr>
                <w:bCs/>
                <w:sz w:val="20"/>
                <w:szCs w:val="20"/>
              </w:rPr>
              <w:t>кономикалық-математикалық</w:t>
            </w:r>
            <w:proofErr w:type="spellEnd"/>
            <w:r>
              <w:rPr>
                <w:bCs/>
                <w:sz w:val="20"/>
                <w:szCs w:val="20"/>
              </w:rPr>
              <w:t xml:space="preserve"> </w:t>
            </w:r>
            <w:proofErr w:type="spellStart"/>
            <w:r>
              <w:rPr>
                <w:bCs/>
                <w:sz w:val="20"/>
                <w:szCs w:val="20"/>
              </w:rPr>
              <w:t>әдістер</w:t>
            </w:r>
            <w:proofErr w:type="spellEnd"/>
            <w:r>
              <w:rPr>
                <w:bCs/>
                <w:sz w:val="20"/>
                <w:szCs w:val="20"/>
              </w:rPr>
              <w:t xml:space="preserve"> мен </w:t>
            </w:r>
            <w:proofErr w:type="spellStart"/>
            <w:r>
              <w:rPr>
                <w:bCs/>
                <w:sz w:val="20"/>
                <w:szCs w:val="20"/>
              </w:rPr>
              <w:t>модельдеу</w:t>
            </w:r>
            <w:proofErr w:type="spellEnd"/>
            <w:r>
              <w:rPr>
                <w:bCs/>
                <w:sz w:val="20"/>
                <w:szCs w:val="20"/>
              </w:rPr>
              <w:t xml:space="preserve"> </w:t>
            </w:r>
            <w:proofErr w:type="spellStart"/>
            <w:r>
              <w:rPr>
                <w:bCs/>
                <w:sz w:val="20"/>
                <w:szCs w:val="20"/>
              </w:rPr>
              <w:t>туралы</w:t>
            </w:r>
            <w:proofErr w:type="spellEnd"/>
            <w:r>
              <w:rPr>
                <w:bCs/>
                <w:sz w:val="20"/>
                <w:szCs w:val="20"/>
              </w:rPr>
              <w:t xml:space="preserve"> </w:t>
            </w:r>
            <w:proofErr w:type="spellStart"/>
            <w:r>
              <w:rPr>
                <w:bCs/>
                <w:sz w:val="20"/>
                <w:szCs w:val="20"/>
              </w:rPr>
              <w:t>жалпы</w:t>
            </w:r>
            <w:proofErr w:type="spellEnd"/>
            <w:r>
              <w:rPr>
                <w:bCs/>
                <w:sz w:val="20"/>
                <w:szCs w:val="20"/>
              </w:rPr>
              <w:t xml:space="preserve"> </w:t>
            </w:r>
            <w:proofErr w:type="spellStart"/>
            <w:r>
              <w:rPr>
                <w:bCs/>
                <w:sz w:val="20"/>
                <w:szCs w:val="20"/>
              </w:rPr>
              <w:t>мәліметтер</w:t>
            </w:r>
            <w:proofErr w:type="spellEnd"/>
            <w:r>
              <w:rPr>
                <w:bCs/>
                <w:sz w:val="20"/>
                <w:szCs w:val="20"/>
              </w:rPr>
              <w:t>.</w:t>
            </w:r>
          </w:p>
        </w:tc>
        <w:tc>
          <w:tcPr>
            <w:tcW w:w="750" w:type="dxa"/>
          </w:tcPr>
          <w:p w14:paraId="0E1F4FB4" w14:textId="77777777" w:rsidR="00887CF8" w:rsidRDefault="00887CF8">
            <w:pPr>
              <w:tabs>
                <w:tab w:val="left" w:pos="1276"/>
              </w:tabs>
              <w:jc w:val="center"/>
              <w:rPr>
                <w:sz w:val="20"/>
                <w:szCs w:val="20"/>
              </w:rPr>
            </w:pPr>
            <w:r>
              <w:rPr>
                <w:sz w:val="20"/>
                <w:szCs w:val="20"/>
              </w:rPr>
              <w:t>1</w:t>
            </w:r>
          </w:p>
        </w:tc>
        <w:tc>
          <w:tcPr>
            <w:tcW w:w="814" w:type="dxa"/>
          </w:tcPr>
          <w:p w14:paraId="6241760B" w14:textId="77777777" w:rsidR="00887CF8" w:rsidRDefault="00887CF8">
            <w:pPr>
              <w:tabs>
                <w:tab w:val="left" w:pos="1276"/>
              </w:tabs>
              <w:jc w:val="center"/>
              <w:rPr>
                <w:b/>
                <w:sz w:val="20"/>
                <w:szCs w:val="20"/>
              </w:rPr>
            </w:pPr>
          </w:p>
        </w:tc>
      </w:tr>
      <w:tr w:rsidR="00887CF8" w14:paraId="686DF2A4" w14:textId="77777777" w:rsidTr="00887CF8">
        <w:tc>
          <w:tcPr>
            <w:tcW w:w="1689" w:type="dxa"/>
            <w:vMerge/>
          </w:tcPr>
          <w:p w14:paraId="12EC95F5" w14:textId="77777777" w:rsidR="00887CF8" w:rsidRDefault="00887CF8">
            <w:pPr>
              <w:tabs>
                <w:tab w:val="left" w:pos="1276"/>
              </w:tabs>
              <w:jc w:val="center"/>
              <w:rPr>
                <w:sz w:val="20"/>
                <w:szCs w:val="20"/>
              </w:rPr>
            </w:pPr>
          </w:p>
        </w:tc>
        <w:tc>
          <w:tcPr>
            <w:tcW w:w="7237" w:type="dxa"/>
          </w:tcPr>
          <w:p w14:paraId="109046F5" w14:textId="7AF3134D" w:rsidR="00887CF8" w:rsidRDefault="00887CF8">
            <w:pPr>
              <w:tabs>
                <w:tab w:val="left" w:pos="1276"/>
              </w:tabs>
              <w:rPr>
                <w:sz w:val="20"/>
                <w:szCs w:val="20"/>
                <w:lang w:val="kk-KZ"/>
              </w:rPr>
            </w:pPr>
            <w:r>
              <w:rPr>
                <w:b/>
                <w:sz w:val="20"/>
                <w:szCs w:val="20"/>
                <w:lang w:val="kk-KZ"/>
              </w:rPr>
              <w:t>1-ЗС</w:t>
            </w:r>
            <w:r>
              <w:rPr>
                <w:b/>
                <w:sz w:val="20"/>
                <w:szCs w:val="20"/>
              </w:rPr>
              <w:t xml:space="preserve">. </w:t>
            </w:r>
            <w:r>
              <w:rPr>
                <w:b/>
                <w:sz w:val="20"/>
                <w:szCs w:val="20"/>
                <w:lang w:val="kk-KZ"/>
              </w:rPr>
              <w:t xml:space="preserve"> </w:t>
            </w:r>
            <w:r>
              <w:rPr>
                <w:bCs/>
                <w:sz w:val="20"/>
                <w:szCs w:val="20"/>
                <w:lang w:val="kk-KZ"/>
              </w:rPr>
              <w:t>Модель және модельдеу ұғымы</w:t>
            </w:r>
          </w:p>
        </w:tc>
        <w:tc>
          <w:tcPr>
            <w:tcW w:w="750" w:type="dxa"/>
          </w:tcPr>
          <w:p w14:paraId="09FEEA2B" w14:textId="77777777" w:rsidR="00887CF8" w:rsidRDefault="00887CF8">
            <w:pPr>
              <w:tabs>
                <w:tab w:val="left" w:pos="1276"/>
              </w:tabs>
              <w:jc w:val="center"/>
              <w:rPr>
                <w:sz w:val="20"/>
                <w:szCs w:val="20"/>
              </w:rPr>
            </w:pPr>
            <w:r>
              <w:rPr>
                <w:sz w:val="20"/>
                <w:szCs w:val="20"/>
              </w:rPr>
              <w:t>2</w:t>
            </w:r>
          </w:p>
        </w:tc>
        <w:tc>
          <w:tcPr>
            <w:tcW w:w="814" w:type="dxa"/>
          </w:tcPr>
          <w:p w14:paraId="136A19D6" w14:textId="77777777" w:rsidR="00887CF8" w:rsidRDefault="00887CF8">
            <w:pPr>
              <w:tabs>
                <w:tab w:val="left" w:pos="1276"/>
              </w:tabs>
              <w:jc w:val="center"/>
              <w:rPr>
                <w:sz w:val="20"/>
                <w:szCs w:val="20"/>
              </w:rPr>
            </w:pPr>
            <w:r>
              <w:rPr>
                <w:sz w:val="20"/>
                <w:szCs w:val="20"/>
              </w:rPr>
              <w:t>10</w:t>
            </w:r>
          </w:p>
        </w:tc>
      </w:tr>
      <w:tr w:rsidR="002B7C7F" w14:paraId="73994E58" w14:textId="77777777" w:rsidTr="00887CF8">
        <w:tc>
          <w:tcPr>
            <w:tcW w:w="1689" w:type="dxa"/>
            <w:vMerge w:val="restart"/>
          </w:tcPr>
          <w:p w14:paraId="5D027DDB" w14:textId="77777777" w:rsidR="002B7C7F" w:rsidRDefault="002B7C7F">
            <w:pPr>
              <w:tabs>
                <w:tab w:val="left" w:pos="1276"/>
              </w:tabs>
              <w:jc w:val="center"/>
              <w:rPr>
                <w:sz w:val="20"/>
                <w:szCs w:val="20"/>
              </w:rPr>
            </w:pPr>
            <w:r>
              <w:rPr>
                <w:sz w:val="20"/>
                <w:szCs w:val="20"/>
              </w:rPr>
              <w:t>2</w:t>
            </w:r>
          </w:p>
        </w:tc>
        <w:tc>
          <w:tcPr>
            <w:tcW w:w="7237" w:type="dxa"/>
          </w:tcPr>
          <w:p w14:paraId="43A31333" w14:textId="77777777" w:rsidR="002B7C7F" w:rsidRDefault="002B7C7F">
            <w:pPr>
              <w:tabs>
                <w:tab w:val="left" w:pos="1276"/>
              </w:tabs>
              <w:rPr>
                <w:sz w:val="20"/>
                <w:szCs w:val="20"/>
                <w:lang w:val="kk-KZ"/>
              </w:rPr>
            </w:pPr>
            <w:r>
              <w:rPr>
                <w:b/>
                <w:sz w:val="20"/>
                <w:szCs w:val="20"/>
                <w:lang w:val="kk-KZ"/>
              </w:rPr>
              <w:t>2-Д.</w:t>
            </w:r>
            <w:r>
              <w:rPr>
                <w:b/>
                <w:sz w:val="20"/>
                <w:szCs w:val="20"/>
              </w:rPr>
              <w:t xml:space="preserve"> </w:t>
            </w:r>
            <w:r>
              <w:rPr>
                <w:b/>
                <w:sz w:val="20"/>
                <w:szCs w:val="20"/>
                <w:lang w:val="kk-KZ"/>
              </w:rPr>
              <w:t xml:space="preserve"> </w:t>
            </w:r>
            <w:r>
              <w:rPr>
                <w:bCs/>
                <w:sz w:val="20"/>
                <w:szCs w:val="20"/>
                <w:lang w:val="kk-KZ"/>
              </w:rPr>
              <w:t>Математикалық бағдарламалау әдістері.</w:t>
            </w:r>
          </w:p>
        </w:tc>
        <w:tc>
          <w:tcPr>
            <w:tcW w:w="750" w:type="dxa"/>
          </w:tcPr>
          <w:p w14:paraId="622460CB" w14:textId="77777777" w:rsidR="002B7C7F" w:rsidRDefault="002B7C7F">
            <w:pPr>
              <w:tabs>
                <w:tab w:val="left" w:pos="1276"/>
              </w:tabs>
              <w:jc w:val="center"/>
              <w:rPr>
                <w:sz w:val="20"/>
                <w:szCs w:val="20"/>
              </w:rPr>
            </w:pPr>
            <w:r>
              <w:rPr>
                <w:sz w:val="20"/>
                <w:szCs w:val="20"/>
              </w:rPr>
              <w:t>1</w:t>
            </w:r>
          </w:p>
        </w:tc>
        <w:tc>
          <w:tcPr>
            <w:tcW w:w="814" w:type="dxa"/>
          </w:tcPr>
          <w:p w14:paraId="28A240B6" w14:textId="77777777" w:rsidR="002B7C7F" w:rsidRDefault="002B7C7F">
            <w:pPr>
              <w:tabs>
                <w:tab w:val="left" w:pos="1276"/>
              </w:tabs>
              <w:jc w:val="center"/>
              <w:rPr>
                <w:sz w:val="20"/>
                <w:szCs w:val="20"/>
              </w:rPr>
            </w:pPr>
          </w:p>
        </w:tc>
      </w:tr>
      <w:tr w:rsidR="002B7C7F" w14:paraId="7FCA5BD3" w14:textId="77777777" w:rsidTr="00887CF8">
        <w:tc>
          <w:tcPr>
            <w:tcW w:w="1689" w:type="dxa"/>
            <w:vMerge/>
          </w:tcPr>
          <w:p w14:paraId="5B5F8A11" w14:textId="77777777" w:rsidR="002B7C7F" w:rsidRDefault="002B7C7F">
            <w:pPr>
              <w:tabs>
                <w:tab w:val="left" w:pos="1276"/>
              </w:tabs>
              <w:jc w:val="center"/>
              <w:rPr>
                <w:sz w:val="20"/>
                <w:szCs w:val="20"/>
              </w:rPr>
            </w:pPr>
          </w:p>
        </w:tc>
        <w:tc>
          <w:tcPr>
            <w:tcW w:w="7237" w:type="dxa"/>
          </w:tcPr>
          <w:p w14:paraId="7B409101" w14:textId="0CBBB93D" w:rsidR="002B7C7F" w:rsidRDefault="002B7C7F">
            <w:pPr>
              <w:tabs>
                <w:tab w:val="left" w:pos="1276"/>
              </w:tabs>
              <w:rPr>
                <w:b/>
                <w:sz w:val="20"/>
                <w:szCs w:val="20"/>
              </w:rPr>
            </w:pPr>
            <w:r>
              <w:rPr>
                <w:b/>
                <w:sz w:val="20"/>
                <w:szCs w:val="20"/>
                <w:lang w:val="kk-KZ"/>
              </w:rPr>
              <w:t>2-ЗС.</w:t>
            </w:r>
            <w:r>
              <w:rPr>
                <w:sz w:val="20"/>
                <w:szCs w:val="20"/>
              </w:rPr>
              <w:t xml:space="preserve"> </w:t>
            </w:r>
            <w:proofErr w:type="spellStart"/>
            <w:r>
              <w:rPr>
                <w:sz w:val="20"/>
                <w:szCs w:val="20"/>
              </w:rPr>
              <w:t>Модельдеуді</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қамтамасыз</w:t>
            </w:r>
            <w:proofErr w:type="spellEnd"/>
            <w:r>
              <w:rPr>
                <w:sz w:val="20"/>
                <w:szCs w:val="20"/>
              </w:rPr>
              <w:t xml:space="preserve"> </w:t>
            </w:r>
            <w:proofErr w:type="spellStart"/>
            <w:r>
              <w:rPr>
                <w:sz w:val="20"/>
                <w:szCs w:val="20"/>
              </w:rPr>
              <w:t>ету</w:t>
            </w:r>
            <w:proofErr w:type="spellEnd"/>
            <w:r>
              <w:rPr>
                <w:sz w:val="20"/>
                <w:szCs w:val="20"/>
              </w:rPr>
              <w:t xml:space="preserve">. </w:t>
            </w:r>
            <w:proofErr w:type="spellStart"/>
            <w:r>
              <w:rPr>
                <w:sz w:val="20"/>
                <w:szCs w:val="20"/>
              </w:rPr>
              <w:t>Графикалық</w:t>
            </w:r>
            <w:proofErr w:type="spellEnd"/>
            <w:r>
              <w:rPr>
                <w:sz w:val="20"/>
                <w:szCs w:val="20"/>
              </w:rPr>
              <w:t xml:space="preserve"> </w:t>
            </w:r>
            <w:proofErr w:type="spellStart"/>
            <w:r>
              <w:rPr>
                <w:sz w:val="20"/>
                <w:szCs w:val="20"/>
              </w:rPr>
              <w:t>әдіс</w:t>
            </w:r>
            <w:proofErr w:type="spellEnd"/>
          </w:p>
        </w:tc>
        <w:tc>
          <w:tcPr>
            <w:tcW w:w="750" w:type="dxa"/>
          </w:tcPr>
          <w:p w14:paraId="7707C39A" w14:textId="77777777" w:rsidR="002B7C7F" w:rsidRDefault="002B7C7F">
            <w:pPr>
              <w:tabs>
                <w:tab w:val="left" w:pos="1276"/>
              </w:tabs>
              <w:jc w:val="center"/>
              <w:rPr>
                <w:sz w:val="20"/>
                <w:szCs w:val="20"/>
              </w:rPr>
            </w:pPr>
            <w:r>
              <w:rPr>
                <w:sz w:val="20"/>
                <w:szCs w:val="20"/>
              </w:rPr>
              <w:t>2</w:t>
            </w:r>
          </w:p>
        </w:tc>
        <w:tc>
          <w:tcPr>
            <w:tcW w:w="814" w:type="dxa"/>
          </w:tcPr>
          <w:p w14:paraId="7FE7EF0A" w14:textId="77777777" w:rsidR="002B7C7F" w:rsidRDefault="002B7C7F">
            <w:pPr>
              <w:tabs>
                <w:tab w:val="left" w:pos="1276"/>
              </w:tabs>
              <w:jc w:val="center"/>
              <w:rPr>
                <w:sz w:val="20"/>
                <w:szCs w:val="20"/>
              </w:rPr>
            </w:pPr>
            <w:r>
              <w:rPr>
                <w:sz w:val="20"/>
                <w:szCs w:val="20"/>
              </w:rPr>
              <w:t>10</w:t>
            </w:r>
          </w:p>
        </w:tc>
      </w:tr>
      <w:tr w:rsidR="002B7C7F" w14:paraId="2DD94218" w14:textId="77777777" w:rsidTr="00887CF8">
        <w:tc>
          <w:tcPr>
            <w:tcW w:w="1689" w:type="dxa"/>
            <w:vMerge/>
          </w:tcPr>
          <w:p w14:paraId="707C5274" w14:textId="77777777" w:rsidR="002B7C7F" w:rsidRDefault="002B7C7F">
            <w:pPr>
              <w:tabs>
                <w:tab w:val="left" w:pos="1276"/>
              </w:tabs>
              <w:jc w:val="center"/>
              <w:rPr>
                <w:sz w:val="20"/>
                <w:szCs w:val="20"/>
              </w:rPr>
            </w:pPr>
          </w:p>
        </w:tc>
        <w:tc>
          <w:tcPr>
            <w:tcW w:w="7237" w:type="dxa"/>
          </w:tcPr>
          <w:p w14:paraId="4A3F764E" w14:textId="0A661A7D" w:rsidR="002B7C7F" w:rsidRPr="003A556D" w:rsidRDefault="002B7C7F">
            <w:pPr>
              <w:tabs>
                <w:tab w:val="left" w:pos="1276"/>
              </w:tabs>
              <w:rPr>
                <w:b/>
                <w:sz w:val="20"/>
                <w:szCs w:val="20"/>
                <w:lang w:val="kk-KZ"/>
              </w:rPr>
            </w:pPr>
            <w:r w:rsidRPr="003A556D">
              <w:rPr>
                <w:b/>
                <w:sz w:val="20"/>
                <w:szCs w:val="20"/>
              </w:rPr>
              <w:t>1</w:t>
            </w:r>
            <w:r w:rsidRPr="003A556D">
              <w:rPr>
                <w:b/>
                <w:sz w:val="20"/>
                <w:szCs w:val="20"/>
                <w:lang w:val="kk-KZ"/>
              </w:rPr>
              <w:t>-</w:t>
            </w:r>
            <w:r w:rsidR="003A556D" w:rsidRPr="003A556D">
              <w:rPr>
                <w:b/>
                <w:sz w:val="20"/>
                <w:szCs w:val="20"/>
                <w:lang w:val="kk-KZ"/>
              </w:rPr>
              <w:t xml:space="preserve"> </w:t>
            </w:r>
            <w:r w:rsidR="003A556D" w:rsidRPr="003A556D">
              <w:rPr>
                <w:b/>
                <w:sz w:val="20"/>
                <w:szCs w:val="20"/>
                <w:lang w:val="kk-KZ"/>
              </w:rPr>
              <w:t>О</w:t>
            </w:r>
            <w:r w:rsidR="003A556D" w:rsidRPr="003A556D">
              <w:rPr>
                <w:b/>
                <w:sz w:val="20"/>
                <w:szCs w:val="20"/>
                <w:lang w:val="en-US"/>
              </w:rPr>
              <w:t>C</w:t>
            </w:r>
            <w:r w:rsidR="003A556D" w:rsidRPr="003A556D">
              <w:rPr>
                <w:b/>
                <w:sz w:val="20"/>
                <w:szCs w:val="20"/>
              </w:rPr>
              <w:t>ӨЖ</w:t>
            </w:r>
            <w:r w:rsidRPr="003A556D">
              <w:rPr>
                <w:b/>
                <w:sz w:val="20"/>
                <w:szCs w:val="20"/>
              </w:rPr>
              <w:t xml:space="preserve">. </w:t>
            </w:r>
            <w:r w:rsidRPr="003A556D">
              <w:rPr>
                <w:b/>
                <w:bCs/>
                <w:sz w:val="20"/>
                <w:szCs w:val="20"/>
              </w:rPr>
              <w:t>СӨЖ</w:t>
            </w:r>
            <w:r w:rsidRPr="003A556D">
              <w:rPr>
                <w:sz w:val="20"/>
                <w:szCs w:val="20"/>
              </w:rPr>
              <w:t xml:space="preserve"> </w:t>
            </w:r>
            <w:proofErr w:type="spellStart"/>
            <w:r w:rsidRPr="003A556D">
              <w:rPr>
                <w:sz w:val="20"/>
                <w:szCs w:val="20"/>
              </w:rPr>
              <w:t>орындау</w:t>
            </w:r>
            <w:proofErr w:type="spellEnd"/>
            <w:r w:rsidRPr="003A556D">
              <w:rPr>
                <w:sz w:val="20"/>
                <w:szCs w:val="20"/>
              </w:rPr>
              <w:t xml:space="preserve"> </w:t>
            </w:r>
            <w:proofErr w:type="spellStart"/>
            <w:r w:rsidRPr="003A556D">
              <w:rPr>
                <w:sz w:val="20"/>
                <w:szCs w:val="20"/>
              </w:rPr>
              <w:t>бойынша</w:t>
            </w:r>
            <w:proofErr w:type="spellEnd"/>
            <w:r w:rsidRPr="003A556D">
              <w:rPr>
                <w:sz w:val="20"/>
                <w:szCs w:val="20"/>
              </w:rPr>
              <w:t xml:space="preserve"> </w:t>
            </w:r>
            <w:r w:rsidRPr="003A556D">
              <w:rPr>
                <w:sz w:val="20"/>
                <w:szCs w:val="20"/>
                <w:lang w:val="kk-KZ"/>
              </w:rPr>
              <w:t>кеңес беру</w:t>
            </w:r>
            <w:r w:rsidR="00427E51">
              <w:rPr>
                <w:sz w:val="20"/>
                <w:szCs w:val="20"/>
                <w:lang w:val="kk-KZ"/>
              </w:rPr>
              <w:t>.</w:t>
            </w:r>
            <w:proofErr w:type="spellStart"/>
            <w:r w:rsidR="00427E51" w:rsidRPr="003A556D">
              <w:rPr>
                <w:sz w:val="20"/>
                <w:szCs w:val="20"/>
              </w:rPr>
              <w:t>Тақырыбы</w:t>
            </w:r>
            <w:proofErr w:type="spellEnd"/>
            <w:r w:rsidR="00427E51" w:rsidRPr="003A556D">
              <w:rPr>
                <w:sz w:val="20"/>
                <w:szCs w:val="20"/>
              </w:rPr>
              <w:t xml:space="preserve">: </w:t>
            </w:r>
            <w:proofErr w:type="spellStart"/>
            <w:r w:rsidR="00427E51" w:rsidRPr="003A556D">
              <w:rPr>
                <w:sz w:val="20"/>
                <w:szCs w:val="20"/>
              </w:rPr>
              <w:t>оңтайлы</w:t>
            </w:r>
            <w:proofErr w:type="spellEnd"/>
            <w:r w:rsidR="00427E51" w:rsidRPr="003A556D">
              <w:rPr>
                <w:sz w:val="20"/>
                <w:szCs w:val="20"/>
              </w:rPr>
              <w:t xml:space="preserve"> </w:t>
            </w:r>
            <w:proofErr w:type="spellStart"/>
            <w:r w:rsidR="00427E51" w:rsidRPr="003A556D">
              <w:rPr>
                <w:sz w:val="20"/>
                <w:szCs w:val="20"/>
              </w:rPr>
              <w:t>шешімдерді</w:t>
            </w:r>
            <w:proofErr w:type="spellEnd"/>
            <w:r w:rsidR="00427E51" w:rsidRPr="003A556D">
              <w:rPr>
                <w:sz w:val="20"/>
                <w:szCs w:val="20"/>
              </w:rPr>
              <w:t xml:space="preserve"> </w:t>
            </w:r>
            <w:proofErr w:type="spellStart"/>
            <w:r w:rsidR="00427E51" w:rsidRPr="003A556D">
              <w:rPr>
                <w:sz w:val="20"/>
                <w:szCs w:val="20"/>
              </w:rPr>
              <w:t>экономикалық-математикалық</w:t>
            </w:r>
            <w:proofErr w:type="spellEnd"/>
            <w:r w:rsidR="00427E51" w:rsidRPr="003A556D">
              <w:rPr>
                <w:sz w:val="20"/>
                <w:szCs w:val="20"/>
              </w:rPr>
              <w:t xml:space="preserve"> </w:t>
            </w:r>
            <w:proofErr w:type="spellStart"/>
            <w:r w:rsidR="00427E51" w:rsidRPr="003A556D">
              <w:rPr>
                <w:sz w:val="20"/>
                <w:szCs w:val="20"/>
              </w:rPr>
              <w:t>талдау</w:t>
            </w:r>
            <w:proofErr w:type="spellEnd"/>
            <w:r w:rsidR="00427E51" w:rsidRPr="003A556D">
              <w:rPr>
                <w:sz w:val="20"/>
                <w:szCs w:val="20"/>
              </w:rPr>
              <w:t>.</w:t>
            </w:r>
          </w:p>
        </w:tc>
        <w:tc>
          <w:tcPr>
            <w:tcW w:w="750" w:type="dxa"/>
          </w:tcPr>
          <w:p w14:paraId="722E3C59" w14:textId="77777777" w:rsidR="002B7C7F" w:rsidRDefault="002B7C7F">
            <w:pPr>
              <w:tabs>
                <w:tab w:val="left" w:pos="1276"/>
              </w:tabs>
              <w:jc w:val="center"/>
              <w:rPr>
                <w:sz w:val="20"/>
                <w:szCs w:val="20"/>
              </w:rPr>
            </w:pPr>
          </w:p>
        </w:tc>
        <w:tc>
          <w:tcPr>
            <w:tcW w:w="814" w:type="dxa"/>
          </w:tcPr>
          <w:p w14:paraId="106853CC" w14:textId="77777777" w:rsidR="002B7C7F" w:rsidRDefault="002B7C7F">
            <w:pPr>
              <w:tabs>
                <w:tab w:val="left" w:pos="1276"/>
              </w:tabs>
              <w:jc w:val="center"/>
              <w:rPr>
                <w:sz w:val="20"/>
                <w:szCs w:val="20"/>
              </w:rPr>
            </w:pPr>
          </w:p>
        </w:tc>
      </w:tr>
      <w:tr w:rsidR="009A7C4A" w14:paraId="5DD05177" w14:textId="77777777" w:rsidTr="00887CF8">
        <w:tc>
          <w:tcPr>
            <w:tcW w:w="1689" w:type="dxa"/>
            <w:vMerge w:val="restart"/>
          </w:tcPr>
          <w:p w14:paraId="11319DF9" w14:textId="77777777" w:rsidR="009A7C4A" w:rsidRDefault="00000000">
            <w:pPr>
              <w:tabs>
                <w:tab w:val="left" w:pos="1276"/>
              </w:tabs>
              <w:jc w:val="center"/>
              <w:rPr>
                <w:sz w:val="20"/>
                <w:szCs w:val="20"/>
              </w:rPr>
            </w:pPr>
            <w:r>
              <w:rPr>
                <w:sz w:val="20"/>
                <w:szCs w:val="20"/>
              </w:rPr>
              <w:t>3</w:t>
            </w:r>
          </w:p>
        </w:tc>
        <w:tc>
          <w:tcPr>
            <w:tcW w:w="7237" w:type="dxa"/>
          </w:tcPr>
          <w:p w14:paraId="378617B9" w14:textId="77777777" w:rsidR="009A7C4A" w:rsidRPr="003A556D" w:rsidRDefault="00000000">
            <w:pPr>
              <w:tabs>
                <w:tab w:val="left" w:pos="1276"/>
              </w:tabs>
              <w:rPr>
                <w:b/>
                <w:sz w:val="20"/>
                <w:szCs w:val="20"/>
              </w:rPr>
            </w:pPr>
            <w:r w:rsidRPr="003A556D">
              <w:rPr>
                <w:b/>
                <w:sz w:val="20"/>
                <w:szCs w:val="20"/>
                <w:lang w:val="kk-KZ"/>
              </w:rPr>
              <w:t>3-Д:</w:t>
            </w:r>
            <w:r w:rsidRPr="003A556D">
              <w:rPr>
                <w:sz w:val="20"/>
                <w:szCs w:val="20"/>
              </w:rPr>
              <w:t xml:space="preserve"> </w:t>
            </w:r>
            <w:proofErr w:type="spellStart"/>
            <w:r w:rsidRPr="003A556D">
              <w:rPr>
                <w:sz w:val="20"/>
                <w:szCs w:val="20"/>
              </w:rPr>
              <w:t>Тарату</w:t>
            </w:r>
            <w:proofErr w:type="spellEnd"/>
            <w:r w:rsidRPr="003A556D">
              <w:rPr>
                <w:sz w:val="20"/>
                <w:szCs w:val="20"/>
              </w:rPr>
              <w:t xml:space="preserve"> </w:t>
            </w:r>
            <w:proofErr w:type="spellStart"/>
            <w:r w:rsidRPr="003A556D">
              <w:rPr>
                <w:sz w:val="20"/>
                <w:szCs w:val="20"/>
              </w:rPr>
              <w:t>әдісі</w:t>
            </w:r>
            <w:proofErr w:type="spellEnd"/>
          </w:p>
        </w:tc>
        <w:tc>
          <w:tcPr>
            <w:tcW w:w="750" w:type="dxa"/>
          </w:tcPr>
          <w:p w14:paraId="2E48EBE0" w14:textId="77777777" w:rsidR="009A7C4A" w:rsidRDefault="00000000">
            <w:pPr>
              <w:tabs>
                <w:tab w:val="left" w:pos="1276"/>
              </w:tabs>
              <w:jc w:val="center"/>
              <w:rPr>
                <w:sz w:val="20"/>
                <w:szCs w:val="20"/>
              </w:rPr>
            </w:pPr>
            <w:r>
              <w:rPr>
                <w:sz w:val="20"/>
                <w:szCs w:val="20"/>
              </w:rPr>
              <w:t>1</w:t>
            </w:r>
          </w:p>
        </w:tc>
        <w:tc>
          <w:tcPr>
            <w:tcW w:w="814" w:type="dxa"/>
          </w:tcPr>
          <w:p w14:paraId="3E8DB7C8" w14:textId="77777777" w:rsidR="009A7C4A" w:rsidRDefault="009A7C4A">
            <w:pPr>
              <w:tabs>
                <w:tab w:val="left" w:pos="1276"/>
              </w:tabs>
              <w:jc w:val="center"/>
              <w:rPr>
                <w:b/>
                <w:sz w:val="20"/>
                <w:szCs w:val="20"/>
              </w:rPr>
            </w:pPr>
          </w:p>
        </w:tc>
      </w:tr>
      <w:tr w:rsidR="009A7C4A" w14:paraId="189AD19F" w14:textId="77777777" w:rsidTr="00887CF8">
        <w:tc>
          <w:tcPr>
            <w:tcW w:w="1689" w:type="dxa"/>
            <w:vMerge/>
          </w:tcPr>
          <w:p w14:paraId="1BD22BF5" w14:textId="77777777" w:rsidR="009A7C4A" w:rsidRDefault="009A7C4A">
            <w:pPr>
              <w:tabs>
                <w:tab w:val="left" w:pos="1276"/>
              </w:tabs>
              <w:jc w:val="center"/>
              <w:rPr>
                <w:b/>
                <w:sz w:val="20"/>
                <w:szCs w:val="20"/>
              </w:rPr>
            </w:pPr>
          </w:p>
        </w:tc>
        <w:tc>
          <w:tcPr>
            <w:tcW w:w="7237" w:type="dxa"/>
          </w:tcPr>
          <w:p w14:paraId="68ED14CB" w14:textId="4E5F163B" w:rsidR="009A7C4A" w:rsidRPr="003A556D" w:rsidRDefault="00000000">
            <w:pPr>
              <w:tabs>
                <w:tab w:val="left" w:pos="1276"/>
              </w:tabs>
              <w:rPr>
                <w:b/>
                <w:sz w:val="20"/>
                <w:szCs w:val="20"/>
                <w:lang w:val="kk-KZ"/>
              </w:rPr>
            </w:pPr>
            <w:r w:rsidRPr="003A556D">
              <w:rPr>
                <w:b/>
                <w:sz w:val="20"/>
                <w:szCs w:val="20"/>
                <w:lang w:val="kk-KZ"/>
              </w:rPr>
              <w:t>3-</w:t>
            </w:r>
            <w:r w:rsidR="00887CF8" w:rsidRPr="003A556D">
              <w:rPr>
                <w:b/>
                <w:sz w:val="20"/>
                <w:szCs w:val="20"/>
                <w:lang w:val="kk-KZ"/>
              </w:rPr>
              <w:t>ЗС</w:t>
            </w:r>
            <w:r w:rsidRPr="003A556D">
              <w:rPr>
                <w:b/>
                <w:sz w:val="20"/>
                <w:szCs w:val="20"/>
                <w:lang w:val="kk-KZ"/>
              </w:rPr>
              <w:t>.</w:t>
            </w:r>
            <w:r w:rsidRPr="003A556D">
              <w:rPr>
                <w:sz w:val="20"/>
                <w:szCs w:val="20"/>
              </w:rPr>
              <w:t xml:space="preserve"> </w:t>
            </w:r>
            <w:r w:rsidRPr="003A556D">
              <w:rPr>
                <w:sz w:val="20"/>
                <w:szCs w:val="20"/>
                <w:lang w:val="kk-KZ"/>
              </w:rPr>
              <w:t xml:space="preserve"> Тапсырмаларды тарату әдісімен шешу</w:t>
            </w:r>
          </w:p>
        </w:tc>
        <w:tc>
          <w:tcPr>
            <w:tcW w:w="750" w:type="dxa"/>
          </w:tcPr>
          <w:p w14:paraId="6A4391D3" w14:textId="77777777" w:rsidR="009A7C4A" w:rsidRDefault="00000000">
            <w:pPr>
              <w:tabs>
                <w:tab w:val="left" w:pos="1276"/>
              </w:tabs>
              <w:jc w:val="center"/>
              <w:rPr>
                <w:sz w:val="20"/>
                <w:szCs w:val="20"/>
              </w:rPr>
            </w:pPr>
            <w:r>
              <w:rPr>
                <w:sz w:val="20"/>
                <w:szCs w:val="20"/>
              </w:rPr>
              <w:t>2</w:t>
            </w:r>
          </w:p>
        </w:tc>
        <w:tc>
          <w:tcPr>
            <w:tcW w:w="814" w:type="dxa"/>
          </w:tcPr>
          <w:p w14:paraId="3D3E42F0" w14:textId="77777777" w:rsidR="009A7C4A" w:rsidRDefault="00000000">
            <w:pPr>
              <w:tabs>
                <w:tab w:val="left" w:pos="1276"/>
              </w:tabs>
              <w:jc w:val="center"/>
              <w:rPr>
                <w:sz w:val="20"/>
                <w:szCs w:val="20"/>
              </w:rPr>
            </w:pPr>
            <w:r>
              <w:rPr>
                <w:sz w:val="20"/>
                <w:szCs w:val="20"/>
              </w:rPr>
              <w:t>15</w:t>
            </w:r>
          </w:p>
        </w:tc>
      </w:tr>
      <w:tr w:rsidR="009A7C4A" w14:paraId="085BDEA4" w14:textId="77777777" w:rsidTr="00887CF8">
        <w:tc>
          <w:tcPr>
            <w:tcW w:w="1689" w:type="dxa"/>
            <w:vMerge w:val="restart"/>
          </w:tcPr>
          <w:p w14:paraId="065A2668" w14:textId="77777777" w:rsidR="009A7C4A" w:rsidRDefault="00000000">
            <w:pPr>
              <w:tabs>
                <w:tab w:val="left" w:pos="1276"/>
              </w:tabs>
              <w:jc w:val="center"/>
              <w:rPr>
                <w:sz w:val="20"/>
                <w:szCs w:val="20"/>
              </w:rPr>
            </w:pPr>
            <w:r>
              <w:rPr>
                <w:sz w:val="20"/>
                <w:szCs w:val="20"/>
              </w:rPr>
              <w:t>4</w:t>
            </w:r>
          </w:p>
        </w:tc>
        <w:tc>
          <w:tcPr>
            <w:tcW w:w="7237" w:type="dxa"/>
          </w:tcPr>
          <w:p w14:paraId="4B800AF8" w14:textId="77777777" w:rsidR="009A7C4A" w:rsidRDefault="00000000">
            <w:pPr>
              <w:tabs>
                <w:tab w:val="left" w:pos="1276"/>
              </w:tabs>
              <w:rPr>
                <w:b/>
                <w:sz w:val="20"/>
                <w:szCs w:val="20"/>
              </w:rPr>
            </w:pPr>
            <w:r>
              <w:rPr>
                <w:b/>
                <w:sz w:val="20"/>
                <w:szCs w:val="20"/>
                <w:lang w:val="kk-KZ"/>
              </w:rPr>
              <w:t>4-Д</w:t>
            </w:r>
            <w:r>
              <w:rPr>
                <w:b/>
                <w:sz w:val="20"/>
                <w:szCs w:val="20"/>
              </w:rPr>
              <w:t>.</w:t>
            </w:r>
            <w:r>
              <w:rPr>
                <w:sz w:val="20"/>
                <w:szCs w:val="20"/>
              </w:rPr>
              <w:t xml:space="preserve"> Симплекс </w:t>
            </w:r>
            <w:proofErr w:type="spellStart"/>
            <w:r>
              <w:rPr>
                <w:sz w:val="20"/>
                <w:szCs w:val="20"/>
              </w:rPr>
              <w:t>әдісі</w:t>
            </w:r>
            <w:proofErr w:type="spellEnd"/>
          </w:p>
        </w:tc>
        <w:tc>
          <w:tcPr>
            <w:tcW w:w="750" w:type="dxa"/>
          </w:tcPr>
          <w:p w14:paraId="0A31A5DD" w14:textId="77777777" w:rsidR="009A7C4A" w:rsidRDefault="00000000">
            <w:pPr>
              <w:tabs>
                <w:tab w:val="left" w:pos="1276"/>
              </w:tabs>
              <w:jc w:val="center"/>
              <w:rPr>
                <w:sz w:val="20"/>
                <w:szCs w:val="20"/>
              </w:rPr>
            </w:pPr>
            <w:r>
              <w:rPr>
                <w:sz w:val="20"/>
                <w:szCs w:val="20"/>
              </w:rPr>
              <w:t>1</w:t>
            </w:r>
          </w:p>
        </w:tc>
        <w:tc>
          <w:tcPr>
            <w:tcW w:w="814" w:type="dxa"/>
          </w:tcPr>
          <w:p w14:paraId="2DB4B3A0" w14:textId="77777777" w:rsidR="009A7C4A" w:rsidRDefault="009A7C4A">
            <w:pPr>
              <w:tabs>
                <w:tab w:val="left" w:pos="1276"/>
              </w:tabs>
              <w:jc w:val="center"/>
              <w:rPr>
                <w:b/>
                <w:sz w:val="20"/>
                <w:szCs w:val="20"/>
              </w:rPr>
            </w:pPr>
          </w:p>
        </w:tc>
      </w:tr>
      <w:tr w:rsidR="009A7C4A" w14:paraId="75A7DE16" w14:textId="77777777" w:rsidTr="00887CF8">
        <w:tc>
          <w:tcPr>
            <w:tcW w:w="1689" w:type="dxa"/>
            <w:vMerge/>
          </w:tcPr>
          <w:p w14:paraId="4778E111" w14:textId="77777777" w:rsidR="009A7C4A" w:rsidRDefault="009A7C4A">
            <w:pPr>
              <w:tabs>
                <w:tab w:val="left" w:pos="1276"/>
              </w:tabs>
              <w:jc w:val="center"/>
              <w:rPr>
                <w:sz w:val="20"/>
                <w:szCs w:val="20"/>
              </w:rPr>
            </w:pPr>
          </w:p>
        </w:tc>
        <w:tc>
          <w:tcPr>
            <w:tcW w:w="7237" w:type="dxa"/>
          </w:tcPr>
          <w:p w14:paraId="035F1874" w14:textId="50D71A15" w:rsidR="009A7C4A" w:rsidRDefault="00000000">
            <w:pPr>
              <w:tabs>
                <w:tab w:val="left" w:pos="1276"/>
              </w:tabs>
              <w:rPr>
                <w:b/>
                <w:sz w:val="20"/>
                <w:szCs w:val="20"/>
              </w:rPr>
            </w:pPr>
            <w:r>
              <w:rPr>
                <w:b/>
                <w:sz w:val="20"/>
                <w:szCs w:val="20"/>
                <w:lang w:val="kk-KZ"/>
              </w:rPr>
              <w:t>4-</w:t>
            </w:r>
            <w:r w:rsidR="00887CF8">
              <w:rPr>
                <w:b/>
                <w:sz w:val="20"/>
                <w:szCs w:val="20"/>
                <w:lang w:val="kk-KZ"/>
              </w:rPr>
              <w:t>ЗС</w:t>
            </w:r>
            <w:r>
              <w:rPr>
                <w:b/>
                <w:sz w:val="20"/>
                <w:szCs w:val="20"/>
              </w:rPr>
              <w:t>.</w:t>
            </w:r>
            <w:r>
              <w:rPr>
                <w:sz w:val="20"/>
                <w:szCs w:val="20"/>
              </w:rPr>
              <w:t xml:space="preserve"> Симплекс </w:t>
            </w:r>
            <w:proofErr w:type="spellStart"/>
            <w:r>
              <w:rPr>
                <w:sz w:val="20"/>
                <w:szCs w:val="20"/>
              </w:rPr>
              <w:t>әдіспен</w:t>
            </w:r>
            <w:proofErr w:type="spellEnd"/>
            <w:r>
              <w:rPr>
                <w:sz w:val="20"/>
                <w:szCs w:val="20"/>
              </w:rPr>
              <w:t xml:space="preserve"> </w:t>
            </w:r>
            <w:proofErr w:type="spellStart"/>
            <w:r>
              <w:rPr>
                <w:sz w:val="20"/>
                <w:szCs w:val="20"/>
              </w:rPr>
              <w:t>есептерді</w:t>
            </w:r>
            <w:proofErr w:type="spellEnd"/>
            <w:r>
              <w:rPr>
                <w:sz w:val="20"/>
                <w:szCs w:val="20"/>
              </w:rPr>
              <w:t xml:space="preserve"> </w:t>
            </w:r>
            <w:proofErr w:type="spellStart"/>
            <w:r>
              <w:rPr>
                <w:sz w:val="20"/>
                <w:szCs w:val="20"/>
              </w:rPr>
              <w:t>шешу</w:t>
            </w:r>
            <w:proofErr w:type="spellEnd"/>
          </w:p>
        </w:tc>
        <w:tc>
          <w:tcPr>
            <w:tcW w:w="750" w:type="dxa"/>
          </w:tcPr>
          <w:p w14:paraId="7239D45B" w14:textId="77777777" w:rsidR="009A7C4A" w:rsidRDefault="00000000">
            <w:pPr>
              <w:tabs>
                <w:tab w:val="left" w:pos="1276"/>
              </w:tabs>
              <w:jc w:val="center"/>
              <w:rPr>
                <w:sz w:val="20"/>
                <w:szCs w:val="20"/>
              </w:rPr>
            </w:pPr>
            <w:r>
              <w:rPr>
                <w:sz w:val="20"/>
                <w:szCs w:val="20"/>
              </w:rPr>
              <w:t>2</w:t>
            </w:r>
          </w:p>
        </w:tc>
        <w:tc>
          <w:tcPr>
            <w:tcW w:w="814" w:type="dxa"/>
          </w:tcPr>
          <w:p w14:paraId="2F94AC6F" w14:textId="77777777" w:rsidR="009A7C4A" w:rsidRDefault="00000000">
            <w:pPr>
              <w:tabs>
                <w:tab w:val="left" w:pos="1276"/>
              </w:tabs>
              <w:jc w:val="center"/>
              <w:rPr>
                <w:sz w:val="20"/>
                <w:szCs w:val="20"/>
              </w:rPr>
            </w:pPr>
            <w:r>
              <w:rPr>
                <w:sz w:val="20"/>
                <w:szCs w:val="20"/>
              </w:rPr>
              <w:t>15</w:t>
            </w:r>
          </w:p>
        </w:tc>
      </w:tr>
      <w:tr w:rsidR="009A7C4A" w14:paraId="163D38DB" w14:textId="77777777" w:rsidTr="00887CF8">
        <w:tc>
          <w:tcPr>
            <w:tcW w:w="1689" w:type="dxa"/>
            <w:vMerge w:val="restart"/>
          </w:tcPr>
          <w:p w14:paraId="43FFE1EF" w14:textId="77777777" w:rsidR="009A7C4A" w:rsidRDefault="00000000">
            <w:pPr>
              <w:tabs>
                <w:tab w:val="left" w:pos="1276"/>
              </w:tabs>
              <w:jc w:val="center"/>
              <w:rPr>
                <w:sz w:val="20"/>
                <w:szCs w:val="20"/>
              </w:rPr>
            </w:pPr>
            <w:r>
              <w:rPr>
                <w:sz w:val="20"/>
                <w:szCs w:val="20"/>
              </w:rPr>
              <w:t>5</w:t>
            </w:r>
          </w:p>
        </w:tc>
        <w:tc>
          <w:tcPr>
            <w:tcW w:w="7237" w:type="dxa"/>
          </w:tcPr>
          <w:p w14:paraId="4A8B760D" w14:textId="77777777" w:rsidR="009A7C4A" w:rsidRDefault="00000000">
            <w:pPr>
              <w:tabs>
                <w:tab w:val="left" w:pos="1276"/>
              </w:tabs>
              <w:rPr>
                <w:b/>
                <w:sz w:val="20"/>
                <w:szCs w:val="20"/>
              </w:rPr>
            </w:pPr>
            <w:r>
              <w:rPr>
                <w:b/>
                <w:sz w:val="20"/>
                <w:szCs w:val="20"/>
                <w:lang w:val="kk-KZ"/>
              </w:rPr>
              <w:t>5-Д</w:t>
            </w:r>
            <w:r>
              <w:rPr>
                <w:b/>
                <w:sz w:val="20"/>
                <w:szCs w:val="20"/>
              </w:rPr>
              <w:t>.</w:t>
            </w:r>
            <w:r>
              <w:rPr>
                <w:sz w:val="20"/>
                <w:szCs w:val="20"/>
              </w:rPr>
              <w:t xml:space="preserve"> </w:t>
            </w:r>
            <w:proofErr w:type="spellStart"/>
            <w:r>
              <w:rPr>
                <w:sz w:val="20"/>
                <w:szCs w:val="20"/>
              </w:rPr>
              <w:t>Экономикалық-математикалық</w:t>
            </w:r>
            <w:proofErr w:type="spellEnd"/>
            <w:r>
              <w:rPr>
                <w:sz w:val="20"/>
                <w:szCs w:val="20"/>
              </w:rPr>
              <w:t xml:space="preserve"> </w:t>
            </w:r>
            <w:proofErr w:type="spellStart"/>
            <w:r>
              <w:rPr>
                <w:sz w:val="20"/>
                <w:szCs w:val="20"/>
              </w:rPr>
              <w:t>модельдеу</w:t>
            </w:r>
            <w:proofErr w:type="spellEnd"/>
            <w:r>
              <w:rPr>
                <w:sz w:val="20"/>
                <w:szCs w:val="20"/>
              </w:rPr>
              <w:t xml:space="preserve"> </w:t>
            </w:r>
            <w:proofErr w:type="spellStart"/>
            <w:r>
              <w:rPr>
                <w:sz w:val="20"/>
                <w:szCs w:val="20"/>
              </w:rPr>
              <w:t>негіздері</w:t>
            </w:r>
            <w:proofErr w:type="spellEnd"/>
            <w:r>
              <w:rPr>
                <w:sz w:val="20"/>
                <w:szCs w:val="20"/>
              </w:rPr>
              <w:t xml:space="preserve">. </w:t>
            </w:r>
            <w:proofErr w:type="spellStart"/>
            <w:r>
              <w:rPr>
                <w:sz w:val="20"/>
                <w:szCs w:val="20"/>
              </w:rPr>
              <w:t>Экономикалық-математикалық</w:t>
            </w:r>
            <w:proofErr w:type="spellEnd"/>
            <w:r>
              <w:rPr>
                <w:sz w:val="20"/>
                <w:szCs w:val="20"/>
              </w:rPr>
              <w:t xml:space="preserve"> </w:t>
            </w:r>
            <w:proofErr w:type="spellStart"/>
            <w:r>
              <w:rPr>
                <w:sz w:val="20"/>
                <w:szCs w:val="20"/>
              </w:rPr>
              <w:t>модельді</w:t>
            </w:r>
            <w:proofErr w:type="spellEnd"/>
            <w:r>
              <w:rPr>
                <w:sz w:val="20"/>
                <w:szCs w:val="20"/>
              </w:rPr>
              <w:t xml:space="preserve"> </w:t>
            </w:r>
            <w:proofErr w:type="spellStart"/>
            <w:r>
              <w:rPr>
                <w:sz w:val="20"/>
                <w:szCs w:val="20"/>
              </w:rPr>
              <w:t>модельдеу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құру</w:t>
            </w:r>
            <w:proofErr w:type="spellEnd"/>
            <w:r>
              <w:rPr>
                <w:sz w:val="20"/>
                <w:szCs w:val="20"/>
              </w:rPr>
              <w:t xml:space="preserve"> </w:t>
            </w:r>
            <w:proofErr w:type="spellStart"/>
            <w:r>
              <w:rPr>
                <w:sz w:val="20"/>
                <w:szCs w:val="20"/>
              </w:rPr>
              <w:t>кезеңдері</w:t>
            </w:r>
            <w:proofErr w:type="spellEnd"/>
          </w:p>
        </w:tc>
        <w:tc>
          <w:tcPr>
            <w:tcW w:w="750" w:type="dxa"/>
          </w:tcPr>
          <w:p w14:paraId="633C9D99" w14:textId="77777777" w:rsidR="009A7C4A" w:rsidRDefault="00000000">
            <w:pPr>
              <w:tabs>
                <w:tab w:val="left" w:pos="1276"/>
              </w:tabs>
              <w:jc w:val="center"/>
              <w:rPr>
                <w:sz w:val="20"/>
                <w:szCs w:val="20"/>
              </w:rPr>
            </w:pPr>
            <w:r>
              <w:rPr>
                <w:sz w:val="20"/>
                <w:szCs w:val="20"/>
              </w:rPr>
              <w:t>1</w:t>
            </w:r>
          </w:p>
        </w:tc>
        <w:tc>
          <w:tcPr>
            <w:tcW w:w="814" w:type="dxa"/>
          </w:tcPr>
          <w:p w14:paraId="2776DE5C" w14:textId="77777777" w:rsidR="009A7C4A" w:rsidRDefault="009A7C4A">
            <w:pPr>
              <w:tabs>
                <w:tab w:val="left" w:pos="1276"/>
              </w:tabs>
              <w:jc w:val="center"/>
              <w:rPr>
                <w:sz w:val="20"/>
                <w:szCs w:val="20"/>
              </w:rPr>
            </w:pPr>
          </w:p>
        </w:tc>
      </w:tr>
      <w:tr w:rsidR="009A7C4A" w14:paraId="54F4BF85" w14:textId="77777777" w:rsidTr="00887CF8">
        <w:tc>
          <w:tcPr>
            <w:tcW w:w="1689" w:type="dxa"/>
            <w:vMerge/>
          </w:tcPr>
          <w:p w14:paraId="45BADD56" w14:textId="77777777" w:rsidR="009A7C4A" w:rsidRDefault="009A7C4A">
            <w:pPr>
              <w:tabs>
                <w:tab w:val="left" w:pos="1276"/>
              </w:tabs>
              <w:jc w:val="center"/>
              <w:rPr>
                <w:sz w:val="20"/>
                <w:szCs w:val="20"/>
              </w:rPr>
            </w:pPr>
          </w:p>
        </w:tc>
        <w:tc>
          <w:tcPr>
            <w:tcW w:w="7237" w:type="dxa"/>
          </w:tcPr>
          <w:p w14:paraId="2CC9F36D" w14:textId="7EC0C489" w:rsidR="009A7C4A" w:rsidRDefault="00000000">
            <w:pPr>
              <w:tabs>
                <w:tab w:val="left" w:pos="1276"/>
              </w:tabs>
              <w:rPr>
                <w:b/>
                <w:sz w:val="20"/>
                <w:szCs w:val="20"/>
                <w:lang w:val="kk-KZ"/>
              </w:rPr>
            </w:pPr>
            <w:r>
              <w:rPr>
                <w:b/>
                <w:sz w:val="20"/>
                <w:szCs w:val="20"/>
                <w:lang w:val="kk-KZ"/>
              </w:rPr>
              <w:t>5-</w:t>
            </w:r>
            <w:r w:rsidR="00887CF8">
              <w:rPr>
                <w:b/>
                <w:sz w:val="20"/>
                <w:szCs w:val="20"/>
                <w:lang w:val="kk-KZ"/>
              </w:rPr>
              <w:t>ЗС</w:t>
            </w:r>
            <w:r>
              <w:rPr>
                <w:b/>
                <w:sz w:val="20"/>
                <w:szCs w:val="20"/>
                <w:lang w:val="kk-KZ"/>
              </w:rPr>
              <w:t>.</w:t>
            </w:r>
            <w:r>
              <w:rPr>
                <w:sz w:val="20"/>
                <w:szCs w:val="20"/>
              </w:rPr>
              <w:t xml:space="preserve"> </w:t>
            </w:r>
            <w:proofErr w:type="spellStart"/>
            <w:r>
              <w:rPr>
                <w:sz w:val="20"/>
                <w:szCs w:val="20"/>
              </w:rPr>
              <w:t>Айнымалылар</w:t>
            </w:r>
            <w:proofErr w:type="spellEnd"/>
            <w:r>
              <w:rPr>
                <w:sz w:val="20"/>
                <w:szCs w:val="20"/>
              </w:rPr>
              <w:t xml:space="preserve"> </w:t>
            </w:r>
            <w:proofErr w:type="spellStart"/>
            <w:r>
              <w:rPr>
                <w:sz w:val="20"/>
                <w:szCs w:val="20"/>
              </w:rPr>
              <w:t>тізімін</w:t>
            </w:r>
            <w:proofErr w:type="spellEnd"/>
            <w:r>
              <w:rPr>
                <w:sz w:val="20"/>
                <w:szCs w:val="20"/>
              </w:rPr>
              <w:t xml:space="preserve"> </w:t>
            </w:r>
            <w:proofErr w:type="spellStart"/>
            <w:r>
              <w:rPr>
                <w:sz w:val="20"/>
                <w:szCs w:val="20"/>
              </w:rPr>
              <w:t>құру</w:t>
            </w:r>
            <w:proofErr w:type="spellEnd"/>
            <w:r>
              <w:rPr>
                <w:sz w:val="20"/>
                <w:szCs w:val="20"/>
              </w:rPr>
              <w:t xml:space="preserve">. </w:t>
            </w:r>
            <w:proofErr w:type="spellStart"/>
            <w:r>
              <w:rPr>
                <w:sz w:val="20"/>
                <w:szCs w:val="20"/>
              </w:rPr>
              <w:t>Шектеулердің</w:t>
            </w:r>
            <w:proofErr w:type="spellEnd"/>
            <w:r>
              <w:rPr>
                <w:sz w:val="20"/>
                <w:szCs w:val="20"/>
              </w:rPr>
              <w:t xml:space="preserve"> </w:t>
            </w:r>
            <w:proofErr w:type="spellStart"/>
            <w:r>
              <w:rPr>
                <w:sz w:val="20"/>
                <w:szCs w:val="20"/>
              </w:rPr>
              <w:t>негізгі</w:t>
            </w:r>
            <w:proofErr w:type="spellEnd"/>
            <w:r>
              <w:rPr>
                <w:sz w:val="20"/>
                <w:szCs w:val="20"/>
              </w:rPr>
              <w:t xml:space="preserve"> </w:t>
            </w:r>
            <w:proofErr w:type="spellStart"/>
            <w:r>
              <w:rPr>
                <w:sz w:val="20"/>
                <w:szCs w:val="20"/>
              </w:rPr>
              <w:t>түрлері</w:t>
            </w:r>
            <w:proofErr w:type="spellEnd"/>
            <w:r>
              <w:rPr>
                <w:sz w:val="20"/>
                <w:szCs w:val="20"/>
              </w:rPr>
              <w:t>.</w:t>
            </w:r>
          </w:p>
        </w:tc>
        <w:tc>
          <w:tcPr>
            <w:tcW w:w="750" w:type="dxa"/>
          </w:tcPr>
          <w:p w14:paraId="5A8C6580" w14:textId="77777777" w:rsidR="009A7C4A" w:rsidRDefault="00000000">
            <w:pPr>
              <w:tabs>
                <w:tab w:val="left" w:pos="1276"/>
              </w:tabs>
              <w:jc w:val="center"/>
              <w:rPr>
                <w:sz w:val="20"/>
                <w:szCs w:val="20"/>
              </w:rPr>
            </w:pPr>
            <w:r>
              <w:rPr>
                <w:sz w:val="20"/>
                <w:szCs w:val="20"/>
              </w:rPr>
              <w:t>1</w:t>
            </w:r>
          </w:p>
        </w:tc>
        <w:tc>
          <w:tcPr>
            <w:tcW w:w="814" w:type="dxa"/>
          </w:tcPr>
          <w:p w14:paraId="571ED596" w14:textId="77777777" w:rsidR="009A7C4A" w:rsidRDefault="00000000">
            <w:pPr>
              <w:tabs>
                <w:tab w:val="left" w:pos="1276"/>
              </w:tabs>
              <w:jc w:val="center"/>
              <w:rPr>
                <w:sz w:val="20"/>
                <w:szCs w:val="20"/>
              </w:rPr>
            </w:pPr>
            <w:r>
              <w:rPr>
                <w:sz w:val="20"/>
                <w:szCs w:val="20"/>
              </w:rPr>
              <w:t>10</w:t>
            </w:r>
          </w:p>
        </w:tc>
      </w:tr>
      <w:tr w:rsidR="009A7C4A" w14:paraId="042BCBFA" w14:textId="77777777" w:rsidTr="00887CF8">
        <w:trPr>
          <w:trHeight w:val="285"/>
        </w:trPr>
        <w:tc>
          <w:tcPr>
            <w:tcW w:w="1689" w:type="dxa"/>
            <w:vMerge/>
          </w:tcPr>
          <w:p w14:paraId="4C643DF6" w14:textId="77777777" w:rsidR="009A7C4A" w:rsidRDefault="009A7C4A">
            <w:pPr>
              <w:tabs>
                <w:tab w:val="left" w:pos="1276"/>
              </w:tabs>
              <w:jc w:val="center"/>
              <w:rPr>
                <w:sz w:val="20"/>
                <w:szCs w:val="20"/>
              </w:rPr>
            </w:pPr>
          </w:p>
        </w:tc>
        <w:tc>
          <w:tcPr>
            <w:tcW w:w="7237" w:type="dxa"/>
          </w:tcPr>
          <w:p w14:paraId="3CA9EEBE" w14:textId="747B0FA8" w:rsidR="009A7C4A" w:rsidRDefault="00427E51">
            <w:pPr>
              <w:tabs>
                <w:tab w:val="left" w:pos="1276"/>
              </w:tabs>
              <w:rPr>
                <w:b/>
                <w:sz w:val="20"/>
                <w:szCs w:val="20"/>
                <w:lang w:val="kk-KZ"/>
              </w:rPr>
            </w:pPr>
            <w:r>
              <w:rPr>
                <w:b/>
                <w:sz w:val="20"/>
                <w:szCs w:val="20"/>
                <w:lang w:val="kk-KZ"/>
              </w:rPr>
              <w:t>2</w:t>
            </w:r>
            <w:r w:rsidR="00000000">
              <w:rPr>
                <w:b/>
                <w:sz w:val="20"/>
                <w:szCs w:val="20"/>
                <w:lang w:val="kk-KZ"/>
              </w:rPr>
              <w:t>-</w:t>
            </w:r>
            <w:r w:rsidRPr="00427E51">
              <w:rPr>
                <w:b/>
                <w:sz w:val="20"/>
                <w:szCs w:val="20"/>
                <w:lang w:val="kk-KZ"/>
              </w:rPr>
              <w:t xml:space="preserve"> </w:t>
            </w:r>
            <w:r w:rsidRPr="00427E51">
              <w:rPr>
                <w:b/>
                <w:sz w:val="20"/>
                <w:szCs w:val="20"/>
                <w:lang w:val="kk-KZ"/>
              </w:rPr>
              <w:t>О</w:t>
            </w:r>
            <w:r w:rsidRPr="00427E51">
              <w:rPr>
                <w:b/>
                <w:sz w:val="20"/>
                <w:szCs w:val="20"/>
                <w:lang w:val="en-US"/>
              </w:rPr>
              <w:t>C</w:t>
            </w:r>
            <w:r w:rsidRPr="00427E51">
              <w:rPr>
                <w:b/>
                <w:sz w:val="20"/>
                <w:szCs w:val="20"/>
              </w:rPr>
              <w:t>ӨЖ</w:t>
            </w:r>
            <w:r w:rsidR="00000000">
              <w:rPr>
                <w:b/>
                <w:sz w:val="20"/>
                <w:szCs w:val="20"/>
              </w:rPr>
              <w:t>.</w:t>
            </w:r>
            <w:r w:rsidR="00000000">
              <w:rPr>
                <w:b/>
                <w:color w:val="0000FF"/>
                <w:sz w:val="20"/>
                <w:szCs w:val="20"/>
                <w:lang w:val="kk-KZ"/>
              </w:rPr>
              <w:t xml:space="preserve"> </w:t>
            </w:r>
            <w:r w:rsidR="00000000">
              <w:rPr>
                <w:b/>
                <w:sz w:val="20"/>
                <w:szCs w:val="20"/>
                <w:lang w:val="kk-KZ"/>
              </w:rPr>
              <w:t xml:space="preserve">1-СӨЖ-і қабылдау.  </w:t>
            </w:r>
            <w:r w:rsidR="00000000">
              <w:rPr>
                <w:sz w:val="20"/>
                <w:szCs w:val="20"/>
                <w:lang w:val="kk-KZ"/>
              </w:rPr>
              <w:t>Тақырып: Егіс алқаптарының құрылымы мен орналасуын оңтайландыру үшін экономикалық-математикалық модель жасаңыз</w:t>
            </w:r>
          </w:p>
        </w:tc>
        <w:tc>
          <w:tcPr>
            <w:tcW w:w="750" w:type="dxa"/>
          </w:tcPr>
          <w:p w14:paraId="5E38C9D6" w14:textId="77777777" w:rsidR="009A7C4A" w:rsidRDefault="00000000">
            <w:pPr>
              <w:tabs>
                <w:tab w:val="left" w:pos="1276"/>
              </w:tabs>
              <w:jc w:val="center"/>
              <w:rPr>
                <w:sz w:val="20"/>
                <w:szCs w:val="20"/>
              </w:rPr>
            </w:pPr>
            <w:r>
              <w:rPr>
                <w:sz w:val="20"/>
                <w:szCs w:val="20"/>
              </w:rPr>
              <w:t>2</w:t>
            </w:r>
          </w:p>
        </w:tc>
        <w:tc>
          <w:tcPr>
            <w:tcW w:w="814" w:type="dxa"/>
          </w:tcPr>
          <w:p w14:paraId="43A3F647" w14:textId="77777777" w:rsidR="009A7C4A" w:rsidRDefault="00000000">
            <w:pPr>
              <w:tabs>
                <w:tab w:val="left" w:pos="1276"/>
              </w:tabs>
              <w:jc w:val="center"/>
              <w:rPr>
                <w:sz w:val="20"/>
                <w:szCs w:val="20"/>
              </w:rPr>
            </w:pPr>
            <w:r>
              <w:rPr>
                <w:b/>
                <w:bCs/>
                <w:sz w:val="20"/>
                <w:szCs w:val="20"/>
              </w:rPr>
              <w:t>20</w:t>
            </w:r>
          </w:p>
        </w:tc>
      </w:tr>
      <w:tr w:rsidR="002B7C7F" w14:paraId="28098055" w14:textId="77777777" w:rsidTr="00861E63">
        <w:trPr>
          <w:trHeight w:val="285"/>
        </w:trPr>
        <w:tc>
          <w:tcPr>
            <w:tcW w:w="10490" w:type="dxa"/>
            <w:gridSpan w:val="4"/>
          </w:tcPr>
          <w:p w14:paraId="79AF8AF6" w14:textId="0F70F382" w:rsidR="002B7C7F" w:rsidRDefault="002B7C7F" w:rsidP="002B7C7F">
            <w:pPr>
              <w:tabs>
                <w:tab w:val="left" w:pos="1276"/>
              </w:tabs>
              <w:jc w:val="center"/>
              <w:rPr>
                <w:b/>
                <w:sz w:val="20"/>
                <w:szCs w:val="20"/>
                <w:lang w:val="kk-KZ"/>
              </w:rPr>
            </w:pPr>
            <w:r>
              <w:rPr>
                <w:b/>
                <w:sz w:val="20"/>
                <w:szCs w:val="20"/>
                <w:lang w:val="kk-KZ"/>
              </w:rPr>
              <w:t>2-МОДУЛЬ. Жерге орналастыру және кадастрдағы экономикалық - математикалық</w:t>
            </w:r>
          </w:p>
          <w:p w14:paraId="1E59D220" w14:textId="5E72F7B3" w:rsidR="002B7C7F" w:rsidRDefault="002B7C7F" w:rsidP="002B7C7F">
            <w:pPr>
              <w:tabs>
                <w:tab w:val="left" w:pos="1276"/>
              </w:tabs>
              <w:jc w:val="center"/>
              <w:rPr>
                <w:sz w:val="20"/>
                <w:szCs w:val="20"/>
              </w:rPr>
            </w:pPr>
            <w:r>
              <w:rPr>
                <w:b/>
                <w:sz w:val="20"/>
                <w:szCs w:val="20"/>
                <w:lang w:val="kk-KZ"/>
              </w:rPr>
              <w:t>модельдердің жіктелуі</w:t>
            </w:r>
          </w:p>
        </w:tc>
      </w:tr>
      <w:tr w:rsidR="009A7C4A" w14:paraId="3DE38268" w14:textId="77777777" w:rsidTr="00887CF8">
        <w:tc>
          <w:tcPr>
            <w:tcW w:w="1689" w:type="dxa"/>
            <w:vMerge w:val="restart"/>
          </w:tcPr>
          <w:p w14:paraId="1F3CE28E" w14:textId="77777777" w:rsidR="009A7C4A" w:rsidRDefault="00000000">
            <w:pPr>
              <w:tabs>
                <w:tab w:val="left" w:pos="1276"/>
              </w:tabs>
              <w:jc w:val="center"/>
              <w:rPr>
                <w:sz w:val="20"/>
                <w:szCs w:val="20"/>
              </w:rPr>
            </w:pPr>
            <w:r>
              <w:rPr>
                <w:sz w:val="20"/>
                <w:szCs w:val="20"/>
              </w:rPr>
              <w:t>6</w:t>
            </w:r>
          </w:p>
        </w:tc>
        <w:tc>
          <w:tcPr>
            <w:tcW w:w="7237" w:type="dxa"/>
          </w:tcPr>
          <w:p w14:paraId="7DCC25EB" w14:textId="77777777" w:rsidR="009A7C4A" w:rsidRDefault="00000000">
            <w:pPr>
              <w:tabs>
                <w:tab w:val="left" w:pos="1276"/>
              </w:tabs>
              <w:rPr>
                <w:b/>
                <w:sz w:val="20"/>
                <w:szCs w:val="20"/>
                <w:lang w:val="kk-KZ"/>
              </w:rPr>
            </w:pPr>
            <w:r>
              <w:rPr>
                <w:b/>
                <w:sz w:val="20"/>
                <w:szCs w:val="20"/>
                <w:lang w:val="kk-KZ"/>
              </w:rPr>
              <w:t>6-Д</w:t>
            </w:r>
            <w:r>
              <w:rPr>
                <w:b/>
                <w:sz w:val="20"/>
                <w:szCs w:val="20"/>
              </w:rPr>
              <w:t>.</w:t>
            </w:r>
            <w:r>
              <w:rPr>
                <w:b/>
                <w:sz w:val="20"/>
                <w:szCs w:val="20"/>
                <w:lang w:val="kk-KZ"/>
              </w:rPr>
              <w:t xml:space="preserve"> </w:t>
            </w:r>
            <w:r>
              <w:rPr>
                <w:bCs/>
                <w:sz w:val="20"/>
                <w:szCs w:val="20"/>
                <w:lang w:val="kk-KZ"/>
              </w:rPr>
              <w:t>Мақсатты функцияны модельдеу</w:t>
            </w:r>
          </w:p>
        </w:tc>
        <w:tc>
          <w:tcPr>
            <w:tcW w:w="750" w:type="dxa"/>
          </w:tcPr>
          <w:p w14:paraId="1BD79B63" w14:textId="77777777" w:rsidR="009A7C4A" w:rsidRDefault="00000000">
            <w:pPr>
              <w:tabs>
                <w:tab w:val="left" w:pos="1276"/>
              </w:tabs>
              <w:jc w:val="center"/>
              <w:rPr>
                <w:sz w:val="20"/>
                <w:szCs w:val="20"/>
              </w:rPr>
            </w:pPr>
            <w:r>
              <w:rPr>
                <w:sz w:val="20"/>
                <w:szCs w:val="20"/>
              </w:rPr>
              <w:t>1</w:t>
            </w:r>
          </w:p>
        </w:tc>
        <w:tc>
          <w:tcPr>
            <w:tcW w:w="814" w:type="dxa"/>
          </w:tcPr>
          <w:p w14:paraId="3970F7E9" w14:textId="77777777" w:rsidR="009A7C4A" w:rsidRDefault="009A7C4A">
            <w:pPr>
              <w:tabs>
                <w:tab w:val="left" w:pos="1276"/>
              </w:tabs>
              <w:jc w:val="center"/>
              <w:rPr>
                <w:sz w:val="20"/>
                <w:szCs w:val="20"/>
              </w:rPr>
            </w:pPr>
          </w:p>
        </w:tc>
      </w:tr>
      <w:tr w:rsidR="009A7C4A" w14:paraId="64743C27" w14:textId="77777777" w:rsidTr="00887CF8">
        <w:trPr>
          <w:trHeight w:val="90"/>
        </w:trPr>
        <w:tc>
          <w:tcPr>
            <w:tcW w:w="1689" w:type="dxa"/>
            <w:vMerge/>
          </w:tcPr>
          <w:p w14:paraId="5C0EA4AC" w14:textId="77777777" w:rsidR="009A7C4A" w:rsidRDefault="009A7C4A">
            <w:pPr>
              <w:tabs>
                <w:tab w:val="left" w:pos="1276"/>
              </w:tabs>
              <w:jc w:val="center"/>
              <w:rPr>
                <w:sz w:val="20"/>
                <w:szCs w:val="20"/>
              </w:rPr>
            </w:pPr>
          </w:p>
        </w:tc>
        <w:tc>
          <w:tcPr>
            <w:tcW w:w="7237" w:type="dxa"/>
          </w:tcPr>
          <w:p w14:paraId="38D052F8" w14:textId="47514C6F" w:rsidR="009A7C4A" w:rsidRDefault="00000000">
            <w:pPr>
              <w:tabs>
                <w:tab w:val="left" w:pos="1276"/>
              </w:tabs>
              <w:rPr>
                <w:b/>
                <w:sz w:val="20"/>
                <w:szCs w:val="20"/>
                <w:lang w:val="kk-KZ"/>
              </w:rPr>
            </w:pPr>
            <w:r>
              <w:rPr>
                <w:b/>
                <w:sz w:val="20"/>
                <w:szCs w:val="20"/>
                <w:lang w:val="kk-KZ"/>
              </w:rPr>
              <w:t>6</w:t>
            </w:r>
            <w:r w:rsidR="00887CF8">
              <w:rPr>
                <w:b/>
                <w:sz w:val="20"/>
                <w:szCs w:val="20"/>
                <w:lang w:val="kk-KZ"/>
              </w:rPr>
              <w:t>- ЗС</w:t>
            </w:r>
            <w:r>
              <w:rPr>
                <w:b/>
                <w:sz w:val="20"/>
                <w:szCs w:val="20"/>
                <w:lang w:val="kk-KZ"/>
              </w:rPr>
              <w:t xml:space="preserve">. </w:t>
            </w:r>
            <w:r>
              <w:rPr>
                <w:bCs/>
                <w:sz w:val="20"/>
                <w:szCs w:val="20"/>
                <w:lang w:val="kk-KZ"/>
              </w:rPr>
              <w:t>Шектеулерді құрудың негізгі әдістері</w:t>
            </w:r>
          </w:p>
        </w:tc>
        <w:tc>
          <w:tcPr>
            <w:tcW w:w="750" w:type="dxa"/>
          </w:tcPr>
          <w:p w14:paraId="2B0BD0EE" w14:textId="77777777" w:rsidR="009A7C4A" w:rsidRDefault="00000000">
            <w:pPr>
              <w:tabs>
                <w:tab w:val="left" w:pos="1276"/>
              </w:tabs>
              <w:jc w:val="center"/>
              <w:rPr>
                <w:sz w:val="20"/>
                <w:szCs w:val="20"/>
              </w:rPr>
            </w:pPr>
            <w:r>
              <w:rPr>
                <w:sz w:val="20"/>
                <w:szCs w:val="20"/>
              </w:rPr>
              <w:t>2</w:t>
            </w:r>
          </w:p>
        </w:tc>
        <w:tc>
          <w:tcPr>
            <w:tcW w:w="814" w:type="dxa"/>
          </w:tcPr>
          <w:p w14:paraId="7F5B1652" w14:textId="77777777" w:rsidR="009A7C4A" w:rsidRDefault="00000000">
            <w:pPr>
              <w:tabs>
                <w:tab w:val="left" w:pos="1276"/>
              </w:tabs>
              <w:jc w:val="center"/>
              <w:rPr>
                <w:sz w:val="20"/>
                <w:szCs w:val="20"/>
                <w:lang w:val="en-US"/>
              </w:rPr>
            </w:pPr>
            <w:r>
              <w:rPr>
                <w:sz w:val="20"/>
                <w:szCs w:val="20"/>
                <w:lang w:val="en-US"/>
              </w:rPr>
              <w:t>6</w:t>
            </w:r>
          </w:p>
        </w:tc>
      </w:tr>
      <w:tr w:rsidR="009A7C4A" w14:paraId="33A5C986" w14:textId="77777777" w:rsidTr="00887CF8">
        <w:tc>
          <w:tcPr>
            <w:tcW w:w="1689" w:type="dxa"/>
            <w:vMerge/>
          </w:tcPr>
          <w:p w14:paraId="163A1A8E" w14:textId="77777777" w:rsidR="009A7C4A" w:rsidRDefault="009A7C4A">
            <w:pPr>
              <w:tabs>
                <w:tab w:val="left" w:pos="1276"/>
              </w:tabs>
              <w:jc w:val="center"/>
              <w:rPr>
                <w:sz w:val="20"/>
                <w:szCs w:val="20"/>
              </w:rPr>
            </w:pPr>
          </w:p>
        </w:tc>
        <w:tc>
          <w:tcPr>
            <w:tcW w:w="7237" w:type="dxa"/>
          </w:tcPr>
          <w:p w14:paraId="4E197D8C" w14:textId="1F968F1A" w:rsidR="009A7C4A" w:rsidRDefault="00427E51">
            <w:pPr>
              <w:tabs>
                <w:tab w:val="left" w:pos="1276"/>
              </w:tabs>
              <w:rPr>
                <w:b/>
                <w:sz w:val="20"/>
                <w:szCs w:val="20"/>
                <w:lang w:val="kk-KZ"/>
              </w:rPr>
            </w:pPr>
            <w:r>
              <w:rPr>
                <w:b/>
                <w:sz w:val="20"/>
                <w:szCs w:val="20"/>
                <w:lang w:val="kk-KZ"/>
              </w:rPr>
              <w:t>3</w:t>
            </w:r>
            <w:r w:rsidR="003A556D">
              <w:rPr>
                <w:b/>
                <w:sz w:val="20"/>
                <w:szCs w:val="20"/>
                <w:lang w:val="kk-KZ"/>
              </w:rPr>
              <w:t xml:space="preserve">-СОӨЖ. </w:t>
            </w:r>
            <w:r w:rsidR="00000000">
              <w:rPr>
                <w:b/>
                <w:sz w:val="20"/>
                <w:szCs w:val="20"/>
                <w:lang w:val="kk-KZ"/>
              </w:rPr>
              <w:t>2-</w:t>
            </w:r>
            <w:r w:rsidR="00000000">
              <w:rPr>
                <w:b/>
                <w:sz w:val="20"/>
                <w:szCs w:val="20"/>
              </w:rPr>
              <w:t>С</w:t>
            </w:r>
            <w:r w:rsidR="00000000">
              <w:rPr>
                <w:b/>
                <w:sz w:val="20"/>
                <w:szCs w:val="20"/>
                <w:lang w:val="kk-KZ"/>
              </w:rPr>
              <w:t>ӨЖ</w:t>
            </w:r>
            <w:r w:rsidR="003A556D" w:rsidRPr="003A556D">
              <w:rPr>
                <w:sz w:val="20"/>
                <w:szCs w:val="20"/>
              </w:rPr>
              <w:t xml:space="preserve"> </w:t>
            </w:r>
            <w:proofErr w:type="spellStart"/>
            <w:r w:rsidR="003A556D" w:rsidRPr="003A556D">
              <w:rPr>
                <w:sz w:val="20"/>
                <w:szCs w:val="20"/>
              </w:rPr>
              <w:t>орындау</w:t>
            </w:r>
            <w:proofErr w:type="spellEnd"/>
            <w:r w:rsidR="003A556D" w:rsidRPr="003A556D">
              <w:rPr>
                <w:sz w:val="20"/>
                <w:szCs w:val="20"/>
              </w:rPr>
              <w:t xml:space="preserve"> </w:t>
            </w:r>
            <w:proofErr w:type="spellStart"/>
            <w:r w:rsidR="003A556D" w:rsidRPr="003A556D">
              <w:rPr>
                <w:sz w:val="20"/>
                <w:szCs w:val="20"/>
              </w:rPr>
              <w:t>бойынша</w:t>
            </w:r>
            <w:proofErr w:type="spellEnd"/>
            <w:r w:rsidR="003A556D" w:rsidRPr="003A556D">
              <w:rPr>
                <w:sz w:val="20"/>
                <w:szCs w:val="20"/>
              </w:rPr>
              <w:t xml:space="preserve"> </w:t>
            </w:r>
            <w:r w:rsidR="003A556D" w:rsidRPr="003A556D">
              <w:rPr>
                <w:sz w:val="20"/>
                <w:szCs w:val="20"/>
                <w:lang w:val="kk-KZ"/>
              </w:rPr>
              <w:t>кеңес бер</w:t>
            </w:r>
            <w:r w:rsidR="003A556D">
              <w:rPr>
                <w:sz w:val="20"/>
                <w:szCs w:val="20"/>
                <w:lang w:val="kk-KZ"/>
              </w:rPr>
              <w:t>у</w:t>
            </w:r>
            <w:r w:rsidR="00000000">
              <w:rPr>
                <w:b/>
                <w:color w:val="0000FF"/>
                <w:sz w:val="20"/>
                <w:szCs w:val="20"/>
              </w:rPr>
              <w:t xml:space="preserve">. </w:t>
            </w:r>
            <w:r w:rsidR="00000000">
              <w:rPr>
                <w:bCs/>
                <w:sz w:val="20"/>
                <w:szCs w:val="20"/>
              </w:rPr>
              <w:t>Т</w:t>
            </w:r>
            <w:r w:rsidR="00000000">
              <w:rPr>
                <w:bCs/>
                <w:sz w:val="20"/>
                <w:szCs w:val="20"/>
                <w:lang w:val="kk-KZ"/>
              </w:rPr>
              <w:t>ақырып</w:t>
            </w:r>
            <w:r w:rsidR="00000000">
              <w:rPr>
                <w:bCs/>
                <w:sz w:val="20"/>
                <w:szCs w:val="20"/>
              </w:rPr>
              <w:t xml:space="preserve">: </w:t>
            </w:r>
            <w:proofErr w:type="spellStart"/>
            <w:r w:rsidR="00000000">
              <w:rPr>
                <w:bCs/>
                <w:sz w:val="20"/>
                <w:szCs w:val="20"/>
              </w:rPr>
              <w:t>егіс</w:t>
            </w:r>
            <w:proofErr w:type="spellEnd"/>
            <w:r w:rsidR="00000000">
              <w:rPr>
                <w:bCs/>
                <w:sz w:val="20"/>
                <w:szCs w:val="20"/>
              </w:rPr>
              <w:t xml:space="preserve"> </w:t>
            </w:r>
            <w:proofErr w:type="spellStart"/>
            <w:r w:rsidR="00000000">
              <w:rPr>
                <w:bCs/>
                <w:sz w:val="20"/>
                <w:szCs w:val="20"/>
              </w:rPr>
              <w:t>алқаптарының</w:t>
            </w:r>
            <w:proofErr w:type="spellEnd"/>
            <w:r w:rsidR="00000000">
              <w:rPr>
                <w:bCs/>
                <w:sz w:val="20"/>
                <w:szCs w:val="20"/>
              </w:rPr>
              <w:t xml:space="preserve"> </w:t>
            </w:r>
            <w:proofErr w:type="spellStart"/>
            <w:r w:rsidR="00000000">
              <w:rPr>
                <w:bCs/>
                <w:sz w:val="20"/>
                <w:szCs w:val="20"/>
              </w:rPr>
              <w:t>құрылымы</w:t>
            </w:r>
            <w:proofErr w:type="spellEnd"/>
            <w:r w:rsidR="00000000">
              <w:rPr>
                <w:bCs/>
                <w:sz w:val="20"/>
                <w:szCs w:val="20"/>
              </w:rPr>
              <w:t xml:space="preserve"> мен </w:t>
            </w:r>
            <w:proofErr w:type="spellStart"/>
            <w:r w:rsidR="00000000">
              <w:rPr>
                <w:bCs/>
                <w:sz w:val="20"/>
                <w:szCs w:val="20"/>
              </w:rPr>
              <w:t>орналасуын</w:t>
            </w:r>
            <w:proofErr w:type="spellEnd"/>
            <w:r w:rsidR="00000000">
              <w:rPr>
                <w:bCs/>
                <w:sz w:val="20"/>
                <w:szCs w:val="20"/>
              </w:rPr>
              <w:t xml:space="preserve"> </w:t>
            </w:r>
            <w:proofErr w:type="spellStart"/>
            <w:r w:rsidR="00000000">
              <w:rPr>
                <w:bCs/>
                <w:sz w:val="20"/>
                <w:szCs w:val="20"/>
              </w:rPr>
              <w:t>оңтайландыру</w:t>
            </w:r>
            <w:proofErr w:type="spellEnd"/>
            <w:r w:rsidR="00000000">
              <w:rPr>
                <w:bCs/>
                <w:sz w:val="20"/>
                <w:szCs w:val="20"/>
              </w:rPr>
              <w:t xml:space="preserve"> </w:t>
            </w:r>
            <w:proofErr w:type="spellStart"/>
            <w:r w:rsidR="00000000">
              <w:rPr>
                <w:bCs/>
                <w:sz w:val="20"/>
                <w:szCs w:val="20"/>
              </w:rPr>
              <w:t>үшін</w:t>
            </w:r>
            <w:proofErr w:type="spellEnd"/>
            <w:r w:rsidR="00000000">
              <w:rPr>
                <w:bCs/>
                <w:sz w:val="20"/>
                <w:szCs w:val="20"/>
              </w:rPr>
              <w:t xml:space="preserve"> </w:t>
            </w:r>
            <w:proofErr w:type="spellStart"/>
            <w:r w:rsidR="00000000">
              <w:rPr>
                <w:bCs/>
                <w:sz w:val="20"/>
                <w:szCs w:val="20"/>
              </w:rPr>
              <w:t>экономикалық-математикалық</w:t>
            </w:r>
            <w:proofErr w:type="spellEnd"/>
            <w:r w:rsidR="00000000">
              <w:rPr>
                <w:bCs/>
                <w:sz w:val="20"/>
                <w:szCs w:val="20"/>
              </w:rPr>
              <w:t xml:space="preserve"> модель </w:t>
            </w:r>
            <w:proofErr w:type="spellStart"/>
            <w:r w:rsidR="00000000">
              <w:rPr>
                <w:bCs/>
                <w:sz w:val="20"/>
                <w:szCs w:val="20"/>
              </w:rPr>
              <w:t>құрастыру</w:t>
            </w:r>
            <w:proofErr w:type="spellEnd"/>
          </w:p>
        </w:tc>
        <w:tc>
          <w:tcPr>
            <w:tcW w:w="750" w:type="dxa"/>
          </w:tcPr>
          <w:p w14:paraId="42F23408" w14:textId="77777777" w:rsidR="009A7C4A" w:rsidRDefault="009A7C4A">
            <w:pPr>
              <w:tabs>
                <w:tab w:val="left" w:pos="1276"/>
              </w:tabs>
              <w:jc w:val="center"/>
              <w:rPr>
                <w:sz w:val="20"/>
                <w:szCs w:val="20"/>
              </w:rPr>
            </w:pPr>
          </w:p>
        </w:tc>
        <w:tc>
          <w:tcPr>
            <w:tcW w:w="814" w:type="dxa"/>
          </w:tcPr>
          <w:p w14:paraId="60C2FE61" w14:textId="77777777" w:rsidR="009A7C4A" w:rsidRDefault="009A7C4A">
            <w:pPr>
              <w:tabs>
                <w:tab w:val="left" w:pos="1276"/>
              </w:tabs>
              <w:jc w:val="center"/>
              <w:rPr>
                <w:b/>
                <w:sz w:val="20"/>
                <w:szCs w:val="20"/>
              </w:rPr>
            </w:pPr>
          </w:p>
        </w:tc>
      </w:tr>
      <w:tr w:rsidR="009A7C4A" w14:paraId="27002ACB" w14:textId="77777777" w:rsidTr="00887CF8">
        <w:tc>
          <w:tcPr>
            <w:tcW w:w="1689" w:type="dxa"/>
            <w:vMerge w:val="restart"/>
          </w:tcPr>
          <w:p w14:paraId="7A30DDF0" w14:textId="77777777" w:rsidR="009A7C4A" w:rsidRDefault="00000000">
            <w:pPr>
              <w:tabs>
                <w:tab w:val="left" w:pos="1276"/>
              </w:tabs>
              <w:jc w:val="center"/>
              <w:rPr>
                <w:sz w:val="20"/>
                <w:szCs w:val="20"/>
              </w:rPr>
            </w:pPr>
            <w:r>
              <w:rPr>
                <w:sz w:val="20"/>
                <w:szCs w:val="20"/>
              </w:rPr>
              <w:t>7</w:t>
            </w:r>
          </w:p>
        </w:tc>
        <w:tc>
          <w:tcPr>
            <w:tcW w:w="7237" w:type="dxa"/>
          </w:tcPr>
          <w:p w14:paraId="3FBF2C3C" w14:textId="77777777" w:rsidR="009A7C4A" w:rsidRDefault="00000000">
            <w:pPr>
              <w:tabs>
                <w:tab w:val="left" w:pos="1276"/>
              </w:tabs>
              <w:rPr>
                <w:bCs/>
                <w:sz w:val="20"/>
                <w:szCs w:val="20"/>
                <w:lang w:val="kk-KZ"/>
              </w:rPr>
            </w:pPr>
            <w:r>
              <w:rPr>
                <w:b/>
                <w:sz w:val="20"/>
                <w:szCs w:val="20"/>
                <w:lang w:val="kk-KZ"/>
              </w:rPr>
              <w:t>7-Д.</w:t>
            </w:r>
            <w:r>
              <w:rPr>
                <w:bCs/>
                <w:sz w:val="20"/>
                <w:szCs w:val="20"/>
                <w:lang w:val="kk-KZ"/>
              </w:rPr>
              <w:t xml:space="preserve"> Экономикалық-математикалық модель матрицасын құру</w:t>
            </w:r>
          </w:p>
        </w:tc>
        <w:tc>
          <w:tcPr>
            <w:tcW w:w="750" w:type="dxa"/>
          </w:tcPr>
          <w:p w14:paraId="2410D0F1" w14:textId="77777777" w:rsidR="009A7C4A" w:rsidRDefault="00000000">
            <w:pPr>
              <w:tabs>
                <w:tab w:val="left" w:pos="1276"/>
              </w:tabs>
              <w:jc w:val="center"/>
              <w:rPr>
                <w:sz w:val="20"/>
                <w:szCs w:val="20"/>
              </w:rPr>
            </w:pPr>
            <w:r>
              <w:rPr>
                <w:sz w:val="20"/>
                <w:szCs w:val="20"/>
              </w:rPr>
              <w:t>1</w:t>
            </w:r>
          </w:p>
        </w:tc>
        <w:tc>
          <w:tcPr>
            <w:tcW w:w="814" w:type="dxa"/>
          </w:tcPr>
          <w:p w14:paraId="342C6A8B" w14:textId="77777777" w:rsidR="009A7C4A" w:rsidRDefault="009A7C4A">
            <w:pPr>
              <w:tabs>
                <w:tab w:val="left" w:pos="1276"/>
              </w:tabs>
              <w:jc w:val="center"/>
              <w:rPr>
                <w:b/>
                <w:sz w:val="20"/>
                <w:szCs w:val="20"/>
              </w:rPr>
            </w:pPr>
          </w:p>
        </w:tc>
      </w:tr>
      <w:tr w:rsidR="009A7C4A" w14:paraId="5EF24549" w14:textId="77777777" w:rsidTr="00887CF8">
        <w:tc>
          <w:tcPr>
            <w:tcW w:w="1689" w:type="dxa"/>
            <w:vMerge/>
          </w:tcPr>
          <w:p w14:paraId="4C766E7C" w14:textId="77777777" w:rsidR="009A7C4A" w:rsidRDefault="009A7C4A">
            <w:pPr>
              <w:tabs>
                <w:tab w:val="left" w:pos="1276"/>
              </w:tabs>
              <w:jc w:val="center"/>
              <w:rPr>
                <w:b/>
                <w:sz w:val="20"/>
                <w:szCs w:val="20"/>
              </w:rPr>
            </w:pPr>
          </w:p>
        </w:tc>
        <w:tc>
          <w:tcPr>
            <w:tcW w:w="7237" w:type="dxa"/>
          </w:tcPr>
          <w:p w14:paraId="7679627C" w14:textId="0221D516" w:rsidR="009A7C4A" w:rsidRDefault="00000000">
            <w:pPr>
              <w:tabs>
                <w:tab w:val="left" w:pos="1276"/>
              </w:tabs>
              <w:rPr>
                <w:b/>
                <w:sz w:val="20"/>
                <w:szCs w:val="20"/>
                <w:lang w:val="kk-KZ"/>
              </w:rPr>
            </w:pPr>
            <w:r>
              <w:rPr>
                <w:b/>
                <w:sz w:val="20"/>
                <w:szCs w:val="20"/>
                <w:lang w:val="kk-KZ"/>
              </w:rPr>
              <w:t>7-</w:t>
            </w:r>
            <w:r w:rsidR="00887CF8">
              <w:rPr>
                <w:b/>
                <w:sz w:val="20"/>
                <w:szCs w:val="20"/>
                <w:lang w:val="kk-KZ"/>
              </w:rPr>
              <w:t>ЗС</w:t>
            </w:r>
            <w:r>
              <w:rPr>
                <w:b/>
                <w:sz w:val="20"/>
                <w:szCs w:val="20"/>
              </w:rPr>
              <w:t>.</w:t>
            </w:r>
            <w:r>
              <w:rPr>
                <w:sz w:val="20"/>
                <w:szCs w:val="20"/>
                <w:lang w:val="kk-KZ"/>
              </w:rPr>
              <w:t xml:space="preserve"> Оңтайлы шешімді талдау</w:t>
            </w:r>
          </w:p>
        </w:tc>
        <w:tc>
          <w:tcPr>
            <w:tcW w:w="750" w:type="dxa"/>
          </w:tcPr>
          <w:p w14:paraId="29C42E47" w14:textId="77777777" w:rsidR="009A7C4A" w:rsidRDefault="00000000">
            <w:pPr>
              <w:tabs>
                <w:tab w:val="left" w:pos="1276"/>
              </w:tabs>
              <w:jc w:val="center"/>
              <w:rPr>
                <w:sz w:val="20"/>
                <w:szCs w:val="20"/>
              </w:rPr>
            </w:pPr>
            <w:r>
              <w:rPr>
                <w:sz w:val="20"/>
                <w:szCs w:val="20"/>
              </w:rPr>
              <w:t>2</w:t>
            </w:r>
          </w:p>
        </w:tc>
        <w:tc>
          <w:tcPr>
            <w:tcW w:w="814" w:type="dxa"/>
          </w:tcPr>
          <w:p w14:paraId="66301DC0" w14:textId="77777777" w:rsidR="009A7C4A" w:rsidRDefault="00000000">
            <w:pPr>
              <w:tabs>
                <w:tab w:val="left" w:pos="1276"/>
              </w:tabs>
              <w:jc w:val="center"/>
              <w:rPr>
                <w:sz w:val="20"/>
                <w:szCs w:val="20"/>
                <w:lang w:val="en-US"/>
              </w:rPr>
            </w:pPr>
            <w:r>
              <w:rPr>
                <w:sz w:val="20"/>
                <w:szCs w:val="20"/>
                <w:lang w:val="en-US"/>
              </w:rPr>
              <w:t>6</w:t>
            </w:r>
          </w:p>
        </w:tc>
      </w:tr>
      <w:tr w:rsidR="009A7C4A" w14:paraId="616EDEB0" w14:textId="77777777" w:rsidTr="00887CF8">
        <w:tc>
          <w:tcPr>
            <w:tcW w:w="1689" w:type="dxa"/>
            <w:vMerge w:val="restart"/>
          </w:tcPr>
          <w:p w14:paraId="2547D058" w14:textId="77777777" w:rsidR="009A7C4A" w:rsidRDefault="00000000">
            <w:pPr>
              <w:tabs>
                <w:tab w:val="left" w:pos="1276"/>
              </w:tabs>
              <w:jc w:val="center"/>
              <w:rPr>
                <w:sz w:val="20"/>
                <w:szCs w:val="20"/>
              </w:rPr>
            </w:pPr>
            <w:r>
              <w:rPr>
                <w:sz w:val="20"/>
                <w:szCs w:val="20"/>
              </w:rPr>
              <w:t>8</w:t>
            </w:r>
          </w:p>
        </w:tc>
        <w:tc>
          <w:tcPr>
            <w:tcW w:w="7237" w:type="dxa"/>
          </w:tcPr>
          <w:p w14:paraId="4F107FF5" w14:textId="77777777" w:rsidR="009A7C4A" w:rsidRDefault="00000000">
            <w:pPr>
              <w:tabs>
                <w:tab w:val="left" w:pos="1276"/>
              </w:tabs>
              <w:rPr>
                <w:b/>
                <w:sz w:val="20"/>
                <w:szCs w:val="20"/>
                <w:lang w:val="kk-KZ"/>
              </w:rPr>
            </w:pPr>
            <w:r>
              <w:rPr>
                <w:b/>
                <w:sz w:val="20"/>
                <w:szCs w:val="20"/>
                <w:lang w:val="kk-KZ"/>
              </w:rPr>
              <w:t>8-Д</w:t>
            </w:r>
            <w:r>
              <w:rPr>
                <w:b/>
                <w:sz w:val="20"/>
                <w:szCs w:val="20"/>
              </w:rPr>
              <w:t>.</w:t>
            </w:r>
            <w:r>
              <w:rPr>
                <w:sz w:val="20"/>
                <w:szCs w:val="20"/>
                <w:lang w:val="kk-KZ"/>
              </w:rPr>
              <w:t xml:space="preserve"> Сызықтық бағдарламалаудың жалпы моделі. Симплекс сызықтық бағдарламалау есептерін шешу әдісі.</w:t>
            </w:r>
          </w:p>
        </w:tc>
        <w:tc>
          <w:tcPr>
            <w:tcW w:w="750" w:type="dxa"/>
          </w:tcPr>
          <w:p w14:paraId="4709B87D" w14:textId="77777777" w:rsidR="009A7C4A" w:rsidRDefault="00000000">
            <w:pPr>
              <w:tabs>
                <w:tab w:val="left" w:pos="1276"/>
              </w:tabs>
              <w:jc w:val="center"/>
              <w:rPr>
                <w:sz w:val="20"/>
                <w:szCs w:val="20"/>
              </w:rPr>
            </w:pPr>
            <w:r>
              <w:rPr>
                <w:sz w:val="20"/>
                <w:szCs w:val="20"/>
              </w:rPr>
              <w:t>1</w:t>
            </w:r>
          </w:p>
        </w:tc>
        <w:tc>
          <w:tcPr>
            <w:tcW w:w="814" w:type="dxa"/>
          </w:tcPr>
          <w:p w14:paraId="5AF76F1F" w14:textId="77777777" w:rsidR="009A7C4A" w:rsidRDefault="009A7C4A">
            <w:pPr>
              <w:tabs>
                <w:tab w:val="left" w:pos="1276"/>
              </w:tabs>
              <w:jc w:val="center"/>
              <w:rPr>
                <w:b/>
                <w:sz w:val="20"/>
                <w:szCs w:val="20"/>
              </w:rPr>
            </w:pPr>
          </w:p>
        </w:tc>
      </w:tr>
      <w:tr w:rsidR="009A7C4A" w14:paraId="4C4DE13F" w14:textId="77777777" w:rsidTr="00887CF8">
        <w:tc>
          <w:tcPr>
            <w:tcW w:w="1689" w:type="dxa"/>
            <w:vMerge/>
          </w:tcPr>
          <w:p w14:paraId="7561EB63" w14:textId="77777777" w:rsidR="009A7C4A" w:rsidRDefault="009A7C4A">
            <w:pPr>
              <w:tabs>
                <w:tab w:val="left" w:pos="1276"/>
              </w:tabs>
              <w:jc w:val="center"/>
              <w:rPr>
                <w:sz w:val="20"/>
                <w:szCs w:val="20"/>
              </w:rPr>
            </w:pPr>
          </w:p>
        </w:tc>
        <w:tc>
          <w:tcPr>
            <w:tcW w:w="7237" w:type="dxa"/>
          </w:tcPr>
          <w:p w14:paraId="489032EB" w14:textId="63DB7346" w:rsidR="009A7C4A" w:rsidRDefault="00000000">
            <w:pPr>
              <w:tabs>
                <w:tab w:val="left" w:pos="1276"/>
              </w:tabs>
              <w:rPr>
                <w:b/>
                <w:sz w:val="20"/>
                <w:szCs w:val="20"/>
                <w:lang w:val="kk-KZ"/>
              </w:rPr>
            </w:pPr>
            <w:r>
              <w:rPr>
                <w:b/>
                <w:sz w:val="20"/>
                <w:szCs w:val="20"/>
                <w:lang w:val="kk-KZ"/>
              </w:rPr>
              <w:t>8-</w:t>
            </w:r>
            <w:r w:rsidR="00887CF8">
              <w:rPr>
                <w:b/>
                <w:sz w:val="20"/>
                <w:szCs w:val="20"/>
                <w:lang w:val="kk-KZ"/>
              </w:rPr>
              <w:t>ЗС</w:t>
            </w:r>
            <w:r>
              <w:rPr>
                <w:b/>
                <w:sz w:val="20"/>
                <w:szCs w:val="20"/>
              </w:rPr>
              <w:t>.</w:t>
            </w:r>
            <w:r>
              <w:rPr>
                <w:sz w:val="20"/>
                <w:szCs w:val="20"/>
                <w:lang w:val="kk-KZ"/>
              </w:rPr>
              <w:t xml:space="preserve"> Есептің геометриялық интерпретациясы. Сызықтық бағдарламалаудың қосарланған есептері.</w:t>
            </w:r>
          </w:p>
        </w:tc>
        <w:tc>
          <w:tcPr>
            <w:tcW w:w="750" w:type="dxa"/>
          </w:tcPr>
          <w:p w14:paraId="5EFE483F" w14:textId="77777777" w:rsidR="009A7C4A" w:rsidRDefault="00000000">
            <w:pPr>
              <w:tabs>
                <w:tab w:val="left" w:pos="1276"/>
              </w:tabs>
              <w:jc w:val="center"/>
              <w:rPr>
                <w:sz w:val="20"/>
                <w:szCs w:val="20"/>
              </w:rPr>
            </w:pPr>
            <w:r>
              <w:rPr>
                <w:sz w:val="20"/>
                <w:szCs w:val="20"/>
              </w:rPr>
              <w:t>2</w:t>
            </w:r>
          </w:p>
        </w:tc>
        <w:tc>
          <w:tcPr>
            <w:tcW w:w="814" w:type="dxa"/>
          </w:tcPr>
          <w:p w14:paraId="5C2681C9" w14:textId="77777777" w:rsidR="009A7C4A" w:rsidRDefault="00000000">
            <w:pPr>
              <w:tabs>
                <w:tab w:val="left" w:pos="1276"/>
              </w:tabs>
              <w:jc w:val="center"/>
              <w:rPr>
                <w:sz w:val="20"/>
                <w:szCs w:val="20"/>
                <w:lang w:val="en-US"/>
              </w:rPr>
            </w:pPr>
            <w:r>
              <w:rPr>
                <w:sz w:val="20"/>
                <w:szCs w:val="20"/>
                <w:lang w:val="en-US"/>
              </w:rPr>
              <w:t>8</w:t>
            </w:r>
          </w:p>
        </w:tc>
      </w:tr>
      <w:tr w:rsidR="00887CF8" w14:paraId="3E61CDFC" w14:textId="77777777" w:rsidTr="00887CF8">
        <w:tc>
          <w:tcPr>
            <w:tcW w:w="1689" w:type="dxa"/>
          </w:tcPr>
          <w:p w14:paraId="2926C28F" w14:textId="77777777" w:rsidR="00887CF8" w:rsidRDefault="00887CF8">
            <w:pPr>
              <w:tabs>
                <w:tab w:val="left" w:pos="1276"/>
              </w:tabs>
              <w:jc w:val="center"/>
              <w:rPr>
                <w:sz w:val="20"/>
                <w:szCs w:val="20"/>
              </w:rPr>
            </w:pPr>
          </w:p>
        </w:tc>
        <w:tc>
          <w:tcPr>
            <w:tcW w:w="7237" w:type="dxa"/>
          </w:tcPr>
          <w:p w14:paraId="4F02A7B6" w14:textId="01A06ED6" w:rsidR="00887CF8" w:rsidRDefault="00887CF8">
            <w:pPr>
              <w:tabs>
                <w:tab w:val="left" w:pos="1276"/>
              </w:tabs>
              <w:rPr>
                <w:b/>
                <w:sz w:val="20"/>
                <w:szCs w:val="20"/>
                <w:lang w:val="kk-KZ"/>
              </w:rPr>
            </w:pPr>
            <w:r w:rsidRPr="00887CF8">
              <w:rPr>
                <w:b/>
                <w:sz w:val="20"/>
                <w:szCs w:val="20"/>
                <w:lang w:val="kk-KZ"/>
              </w:rPr>
              <w:t>1-Аралық бақылау</w:t>
            </w:r>
            <w:r w:rsidRPr="00887CF8">
              <w:rPr>
                <w:b/>
                <w:sz w:val="20"/>
                <w:szCs w:val="20"/>
                <w:lang w:val="kk-KZ"/>
              </w:rPr>
              <w:tab/>
            </w:r>
            <w:r w:rsidRPr="00887CF8">
              <w:rPr>
                <w:b/>
                <w:sz w:val="20"/>
                <w:szCs w:val="20"/>
                <w:lang w:val="kk-KZ"/>
              </w:rPr>
              <w:tab/>
            </w:r>
          </w:p>
        </w:tc>
        <w:tc>
          <w:tcPr>
            <w:tcW w:w="750" w:type="dxa"/>
          </w:tcPr>
          <w:p w14:paraId="33E8E110" w14:textId="77777777" w:rsidR="00887CF8" w:rsidRDefault="00887CF8">
            <w:pPr>
              <w:tabs>
                <w:tab w:val="left" w:pos="1276"/>
              </w:tabs>
              <w:jc w:val="center"/>
              <w:rPr>
                <w:sz w:val="20"/>
                <w:szCs w:val="20"/>
              </w:rPr>
            </w:pPr>
          </w:p>
        </w:tc>
        <w:tc>
          <w:tcPr>
            <w:tcW w:w="814" w:type="dxa"/>
          </w:tcPr>
          <w:p w14:paraId="080EE487" w14:textId="02C8A9EA" w:rsidR="00887CF8" w:rsidRDefault="00887CF8">
            <w:pPr>
              <w:tabs>
                <w:tab w:val="left" w:pos="1276"/>
              </w:tabs>
              <w:jc w:val="center"/>
              <w:rPr>
                <w:b/>
                <w:bCs/>
                <w:sz w:val="20"/>
                <w:szCs w:val="20"/>
              </w:rPr>
            </w:pPr>
            <w:r w:rsidRPr="00887CF8">
              <w:rPr>
                <w:b/>
                <w:sz w:val="20"/>
                <w:szCs w:val="20"/>
                <w:lang w:val="kk-KZ"/>
              </w:rPr>
              <w:t>100</w:t>
            </w:r>
          </w:p>
        </w:tc>
      </w:tr>
      <w:tr w:rsidR="002B7C7F" w14:paraId="1CEE5DBF" w14:textId="77777777" w:rsidTr="00887CF8">
        <w:tc>
          <w:tcPr>
            <w:tcW w:w="1689" w:type="dxa"/>
            <w:vMerge w:val="restart"/>
          </w:tcPr>
          <w:p w14:paraId="5CCDC25B" w14:textId="77777777" w:rsidR="002B7C7F" w:rsidRDefault="002B7C7F">
            <w:pPr>
              <w:tabs>
                <w:tab w:val="left" w:pos="1276"/>
              </w:tabs>
              <w:jc w:val="center"/>
              <w:rPr>
                <w:sz w:val="20"/>
                <w:szCs w:val="20"/>
              </w:rPr>
            </w:pPr>
            <w:r>
              <w:rPr>
                <w:sz w:val="20"/>
                <w:szCs w:val="20"/>
              </w:rPr>
              <w:t>9</w:t>
            </w:r>
          </w:p>
        </w:tc>
        <w:tc>
          <w:tcPr>
            <w:tcW w:w="7237" w:type="dxa"/>
          </w:tcPr>
          <w:p w14:paraId="5CA60881" w14:textId="77777777" w:rsidR="002B7C7F" w:rsidRDefault="002B7C7F">
            <w:pPr>
              <w:tabs>
                <w:tab w:val="left" w:pos="1276"/>
              </w:tabs>
              <w:rPr>
                <w:b/>
                <w:sz w:val="20"/>
                <w:szCs w:val="20"/>
              </w:rPr>
            </w:pPr>
            <w:r>
              <w:rPr>
                <w:b/>
                <w:sz w:val="20"/>
                <w:szCs w:val="20"/>
                <w:lang w:val="kk-KZ"/>
              </w:rPr>
              <w:t>9-Д</w:t>
            </w:r>
            <w:r>
              <w:rPr>
                <w:b/>
                <w:sz w:val="20"/>
                <w:szCs w:val="20"/>
              </w:rPr>
              <w:t>.</w:t>
            </w:r>
            <w:r>
              <w:rPr>
                <w:sz w:val="20"/>
                <w:szCs w:val="20"/>
                <w:lang w:val="kk-KZ"/>
              </w:rPr>
              <w:t xml:space="preserve"> Математикалық модельдерді пайдалану кезінде қойылатын талаптар</w:t>
            </w:r>
          </w:p>
        </w:tc>
        <w:tc>
          <w:tcPr>
            <w:tcW w:w="750" w:type="dxa"/>
          </w:tcPr>
          <w:p w14:paraId="68A128D5" w14:textId="77777777" w:rsidR="002B7C7F" w:rsidRDefault="002B7C7F">
            <w:pPr>
              <w:tabs>
                <w:tab w:val="left" w:pos="1276"/>
              </w:tabs>
              <w:jc w:val="center"/>
              <w:rPr>
                <w:sz w:val="20"/>
                <w:szCs w:val="20"/>
              </w:rPr>
            </w:pPr>
            <w:r>
              <w:rPr>
                <w:sz w:val="20"/>
                <w:szCs w:val="20"/>
              </w:rPr>
              <w:t>1</w:t>
            </w:r>
          </w:p>
        </w:tc>
        <w:tc>
          <w:tcPr>
            <w:tcW w:w="814" w:type="dxa"/>
          </w:tcPr>
          <w:p w14:paraId="09A869C5" w14:textId="77777777" w:rsidR="002B7C7F" w:rsidRDefault="002B7C7F">
            <w:pPr>
              <w:tabs>
                <w:tab w:val="left" w:pos="1276"/>
              </w:tabs>
              <w:jc w:val="center"/>
              <w:rPr>
                <w:sz w:val="20"/>
                <w:szCs w:val="20"/>
              </w:rPr>
            </w:pPr>
          </w:p>
        </w:tc>
      </w:tr>
      <w:tr w:rsidR="002B7C7F" w14:paraId="36407774" w14:textId="77777777" w:rsidTr="00887CF8">
        <w:tc>
          <w:tcPr>
            <w:tcW w:w="1689" w:type="dxa"/>
            <w:vMerge/>
          </w:tcPr>
          <w:p w14:paraId="7F8F1E2F" w14:textId="77777777" w:rsidR="002B7C7F" w:rsidRDefault="002B7C7F">
            <w:pPr>
              <w:tabs>
                <w:tab w:val="left" w:pos="1276"/>
              </w:tabs>
              <w:jc w:val="center"/>
              <w:rPr>
                <w:sz w:val="20"/>
                <w:szCs w:val="20"/>
              </w:rPr>
            </w:pPr>
          </w:p>
        </w:tc>
        <w:tc>
          <w:tcPr>
            <w:tcW w:w="7237" w:type="dxa"/>
          </w:tcPr>
          <w:p w14:paraId="3085DAF3" w14:textId="14EE2940" w:rsidR="002B7C7F" w:rsidRDefault="002B7C7F">
            <w:pPr>
              <w:tabs>
                <w:tab w:val="left" w:pos="1276"/>
              </w:tabs>
              <w:rPr>
                <w:b/>
                <w:sz w:val="20"/>
                <w:szCs w:val="20"/>
                <w:lang w:val="kk-KZ"/>
              </w:rPr>
            </w:pPr>
            <w:r>
              <w:rPr>
                <w:b/>
                <w:sz w:val="20"/>
                <w:szCs w:val="20"/>
                <w:lang w:val="kk-KZ"/>
              </w:rPr>
              <w:t>9-ЗС.</w:t>
            </w:r>
            <w:r>
              <w:rPr>
                <w:sz w:val="20"/>
                <w:szCs w:val="20"/>
                <w:lang w:val="kk-KZ"/>
              </w:rPr>
              <w:t xml:space="preserve"> Жерге орналастыру кезінде қолданылатын оңтайландыру модельдері</w:t>
            </w:r>
          </w:p>
        </w:tc>
        <w:tc>
          <w:tcPr>
            <w:tcW w:w="750" w:type="dxa"/>
          </w:tcPr>
          <w:p w14:paraId="1A2D6915" w14:textId="77777777" w:rsidR="002B7C7F" w:rsidRDefault="002B7C7F">
            <w:pPr>
              <w:tabs>
                <w:tab w:val="left" w:pos="1276"/>
              </w:tabs>
              <w:jc w:val="center"/>
              <w:rPr>
                <w:sz w:val="20"/>
                <w:szCs w:val="20"/>
              </w:rPr>
            </w:pPr>
            <w:r>
              <w:rPr>
                <w:sz w:val="20"/>
                <w:szCs w:val="20"/>
              </w:rPr>
              <w:t>2</w:t>
            </w:r>
          </w:p>
        </w:tc>
        <w:tc>
          <w:tcPr>
            <w:tcW w:w="814" w:type="dxa"/>
          </w:tcPr>
          <w:p w14:paraId="5B250512" w14:textId="77777777" w:rsidR="002B7C7F" w:rsidRDefault="002B7C7F">
            <w:pPr>
              <w:tabs>
                <w:tab w:val="left" w:pos="1276"/>
              </w:tabs>
              <w:jc w:val="center"/>
              <w:rPr>
                <w:sz w:val="20"/>
                <w:szCs w:val="20"/>
                <w:lang w:val="en-US"/>
              </w:rPr>
            </w:pPr>
            <w:r>
              <w:rPr>
                <w:sz w:val="20"/>
                <w:szCs w:val="20"/>
                <w:lang w:val="en-US"/>
              </w:rPr>
              <w:t>8</w:t>
            </w:r>
          </w:p>
        </w:tc>
      </w:tr>
      <w:tr w:rsidR="002B7C7F" w14:paraId="09C1AA1E" w14:textId="77777777" w:rsidTr="00887CF8">
        <w:tc>
          <w:tcPr>
            <w:tcW w:w="1689" w:type="dxa"/>
            <w:vMerge/>
          </w:tcPr>
          <w:p w14:paraId="61E7E273" w14:textId="77777777" w:rsidR="002B7C7F" w:rsidRDefault="002B7C7F" w:rsidP="00887CF8">
            <w:pPr>
              <w:tabs>
                <w:tab w:val="left" w:pos="1276"/>
              </w:tabs>
              <w:jc w:val="center"/>
              <w:rPr>
                <w:sz w:val="20"/>
                <w:szCs w:val="20"/>
              </w:rPr>
            </w:pPr>
          </w:p>
        </w:tc>
        <w:tc>
          <w:tcPr>
            <w:tcW w:w="7237" w:type="dxa"/>
          </w:tcPr>
          <w:p w14:paraId="17E75220" w14:textId="723318BF" w:rsidR="002B7C7F" w:rsidRDefault="002B7C7F" w:rsidP="00887CF8">
            <w:pPr>
              <w:tabs>
                <w:tab w:val="left" w:pos="1276"/>
              </w:tabs>
              <w:rPr>
                <w:b/>
                <w:sz w:val="20"/>
                <w:szCs w:val="20"/>
                <w:lang w:val="kk-KZ"/>
              </w:rPr>
            </w:pPr>
            <w:r>
              <w:rPr>
                <w:b/>
                <w:sz w:val="20"/>
                <w:szCs w:val="20"/>
                <w:lang w:val="kk-KZ"/>
              </w:rPr>
              <w:t>4-СОӨЖ</w:t>
            </w:r>
            <w:r>
              <w:rPr>
                <w:b/>
                <w:sz w:val="20"/>
                <w:szCs w:val="20"/>
              </w:rPr>
              <w:t>.</w:t>
            </w:r>
            <w:r>
              <w:rPr>
                <w:color w:val="0000FF"/>
                <w:sz w:val="20"/>
                <w:szCs w:val="20"/>
              </w:rPr>
              <w:t xml:space="preserve">  </w:t>
            </w:r>
            <w:r>
              <w:rPr>
                <w:b/>
                <w:sz w:val="20"/>
                <w:szCs w:val="20"/>
              </w:rPr>
              <w:t>2-СӨЖ</w:t>
            </w:r>
            <w:r>
              <w:rPr>
                <w:b/>
                <w:sz w:val="20"/>
                <w:szCs w:val="20"/>
                <w:lang w:val="kk-KZ"/>
              </w:rPr>
              <w:t>-і қабылдау.</w:t>
            </w:r>
            <w:r>
              <w:rPr>
                <w:b/>
                <w:sz w:val="20"/>
                <w:szCs w:val="20"/>
              </w:rPr>
              <w:t xml:space="preserve"> </w:t>
            </w:r>
            <w:proofErr w:type="spellStart"/>
            <w:r>
              <w:rPr>
                <w:sz w:val="20"/>
                <w:szCs w:val="20"/>
              </w:rPr>
              <w:t>Тақырып</w:t>
            </w:r>
            <w:proofErr w:type="spellEnd"/>
            <w:r>
              <w:rPr>
                <w:sz w:val="20"/>
                <w:szCs w:val="20"/>
              </w:rPr>
              <w:t xml:space="preserve">: </w:t>
            </w:r>
            <w:proofErr w:type="spellStart"/>
            <w:r>
              <w:rPr>
                <w:sz w:val="20"/>
                <w:szCs w:val="20"/>
              </w:rPr>
              <w:t>Азықтық</w:t>
            </w:r>
            <w:proofErr w:type="spellEnd"/>
            <w:r>
              <w:rPr>
                <w:sz w:val="20"/>
                <w:szCs w:val="20"/>
              </w:rPr>
              <w:t xml:space="preserve"> </w:t>
            </w:r>
            <w:proofErr w:type="spellStart"/>
            <w:r>
              <w:rPr>
                <w:sz w:val="20"/>
                <w:szCs w:val="20"/>
              </w:rPr>
              <w:t>диетаны</w:t>
            </w:r>
            <w:proofErr w:type="spellEnd"/>
            <w:r>
              <w:rPr>
                <w:sz w:val="20"/>
                <w:szCs w:val="20"/>
              </w:rPr>
              <w:t xml:space="preserve"> </w:t>
            </w:r>
            <w:proofErr w:type="spellStart"/>
            <w:r>
              <w:rPr>
                <w:sz w:val="20"/>
                <w:szCs w:val="20"/>
              </w:rPr>
              <w:t>оңтайландырудың</w:t>
            </w:r>
            <w:proofErr w:type="spellEnd"/>
            <w:r>
              <w:rPr>
                <w:sz w:val="20"/>
                <w:szCs w:val="20"/>
              </w:rPr>
              <w:t xml:space="preserve"> </w:t>
            </w:r>
            <w:proofErr w:type="spellStart"/>
            <w:r>
              <w:rPr>
                <w:sz w:val="20"/>
                <w:szCs w:val="20"/>
              </w:rPr>
              <w:t>экономикалық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математикалық</w:t>
            </w:r>
            <w:proofErr w:type="spellEnd"/>
            <w:r>
              <w:rPr>
                <w:sz w:val="20"/>
                <w:szCs w:val="20"/>
              </w:rPr>
              <w:t xml:space="preserve"> </w:t>
            </w:r>
            <w:proofErr w:type="spellStart"/>
            <w:r>
              <w:rPr>
                <w:sz w:val="20"/>
                <w:szCs w:val="20"/>
              </w:rPr>
              <w:t>модельдері</w:t>
            </w:r>
            <w:proofErr w:type="spellEnd"/>
            <w:r>
              <w:rPr>
                <w:sz w:val="20"/>
                <w:szCs w:val="20"/>
              </w:rPr>
              <w:t>.</w:t>
            </w:r>
          </w:p>
        </w:tc>
        <w:tc>
          <w:tcPr>
            <w:tcW w:w="750" w:type="dxa"/>
          </w:tcPr>
          <w:p w14:paraId="2046467B" w14:textId="2D495DA9" w:rsidR="002B7C7F" w:rsidRDefault="002B7C7F" w:rsidP="00887CF8">
            <w:pPr>
              <w:tabs>
                <w:tab w:val="left" w:pos="1276"/>
              </w:tabs>
              <w:jc w:val="center"/>
              <w:rPr>
                <w:sz w:val="20"/>
                <w:szCs w:val="20"/>
              </w:rPr>
            </w:pPr>
            <w:r>
              <w:rPr>
                <w:sz w:val="20"/>
                <w:szCs w:val="20"/>
              </w:rPr>
              <w:t>1</w:t>
            </w:r>
          </w:p>
        </w:tc>
        <w:tc>
          <w:tcPr>
            <w:tcW w:w="814" w:type="dxa"/>
          </w:tcPr>
          <w:p w14:paraId="430AA0A5" w14:textId="729AE30D" w:rsidR="002B7C7F" w:rsidRDefault="002B7C7F" w:rsidP="00887CF8">
            <w:pPr>
              <w:tabs>
                <w:tab w:val="left" w:pos="1276"/>
              </w:tabs>
              <w:jc w:val="center"/>
              <w:rPr>
                <w:sz w:val="20"/>
                <w:szCs w:val="20"/>
                <w:lang w:val="en-US"/>
              </w:rPr>
            </w:pPr>
            <w:r>
              <w:rPr>
                <w:b/>
                <w:bCs/>
                <w:sz w:val="20"/>
                <w:szCs w:val="20"/>
              </w:rPr>
              <w:t>20</w:t>
            </w:r>
          </w:p>
        </w:tc>
      </w:tr>
      <w:tr w:rsidR="00887CF8" w14:paraId="5F76973F" w14:textId="77777777" w:rsidTr="00887CF8">
        <w:tc>
          <w:tcPr>
            <w:tcW w:w="1689" w:type="dxa"/>
            <w:vMerge w:val="restart"/>
          </w:tcPr>
          <w:p w14:paraId="623376E7" w14:textId="77777777" w:rsidR="00887CF8" w:rsidRDefault="00887CF8" w:rsidP="00887CF8">
            <w:pPr>
              <w:tabs>
                <w:tab w:val="left" w:pos="1276"/>
              </w:tabs>
              <w:jc w:val="center"/>
              <w:rPr>
                <w:sz w:val="20"/>
                <w:szCs w:val="20"/>
              </w:rPr>
            </w:pPr>
            <w:r>
              <w:rPr>
                <w:sz w:val="20"/>
                <w:szCs w:val="20"/>
              </w:rPr>
              <w:t>10</w:t>
            </w:r>
          </w:p>
        </w:tc>
        <w:tc>
          <w:tcPr>
            <w:tcW w:w="7237" w:type="dxa"/>
          </w:tcPr>
          <w:p w14:paraId="6B656CFC" w14:textId="77777777" w:rsidR="00887CF8" w:rsidRDefault="00887CF8" w:rsidP="00887CF8">
            <w:pPr>
              <w:tabs>
                <w:tab w:val="left" w:pos="1276"/>
              </w:tabs>
              <w:rPr>
                <w:b/>
                <w:sz w:val="20"/>
                <w:szCs w:val="20"/>
                <w:lang w:val="kk-KZ"/>
              </w:rPr>
            </w:pPr>
            <w:r>
              <w:rPr>
                <w:b/>
                <w:sz w:val="20"/>
                <w:szCs w:val="20"/>
                <w:lang w:val="kk-KZ"/>
              </w:rPr>
              <w:t>10-Д</w:t>
            </w:r>
            <w:r>
              <w:rPr>
                <w:b/>
                <w:sz w:val="20"/>
                <w:szCs w:val="20"/>
              </w:rPr>
              <w:t>.</w:t>
            </w:r>
            <w:r>
              <w:rPr>
                <w:sz w:val="20"/>
                <w:szCs w:val="20"/>
                <w:lang w:val="kk-KZ"/>
              </w:rPr>
              <w:t xml:space="preserve"> </w:t>
            </w:r>
            <w:proofErr w:type="spellStart"/>
            <w:r>
              <w:rPr>
                <w:sz w:val="20"/>
                <w:szCs w:val="20"/>
                <w:lang w:val="kk-KZ"/>
              </w:rPr>
              <w:t>Шаруашылықішілік</w:t>
            </w:r>
            <w:proofErr w:type="spellEnd"/>
            <w:r>
              <w:rPr>
                <w:sz w:val="20"/>
                <w:szCs w:val="20"/>
                <w:lang w:val="kk-KZ"/>
              </w:rPr>
              <w:t xml:space="preserve"> жерге орналастыру кезінде қолданылатын оңтайландыру модельдері</w:t>
            </w:r>
          </w:p>
        </w:tc>
        <w:tc>
          <w:tcPr>
            <w:tcW w:w="750" w:type="dxa"/>
          </w:tcPr>
          <w:p w14:paraId="2D12DD0F" w14:textId="77777777" w:rsidR="00887CF8" w:rsidRDefault="00887CF8" w:rsidP="00887CF8">
            <w:pPr>
              <w:tabs>
                <w:tab w:val="left" w:pos="1276"/>
              </w:tabs>
              <w:jc w:val="center"/>
              <w:rPr>
                <w:sz w:val="20"/>
                <w:szCs w:val="20"/>
              </w:rPr>
            </w:pPr>
            <w:r>
              <w:rPr>
                <w:sz w:val="20"/>
                <w:szCs w:val="20"/>
              </w:rPr>
              <w:t>1</w:t>
            </w:r>
          </w:p>
        </w:tc>
        <w:tc>
          <w:tcPr>
            <w:tcW w:w="814" w:type="dxa"/>
          </w:tcPr>
          <w:p w14:paraId="47B7564D" w14:textId="77777777" w:rsidR="00887CF8" w:rsidRDefault="00887CF8" w:rsidP="00887CF8">
            <w:pPr>
              <w:tabs>
                <w:tab w:val="left" w:pos="1276"/>
              </w:tabs>
              <w:jc w:val="center"/>
              <w:rPr>
                <w:sz w:val="20"/>
                <w:szCs w:val="20"/>
              </w:rPr>
            </w:pPr>
          </w:p>
        </w:tc>
      </w:tr>
      <w:tr w:rsidR="00887CF8" w14:paraId="481488A1" w14:textId="77777777" w:rsidTr="00887CF8">
        <w:tc>
          <w:tcPr>
            <w:tcW w:w="1689" w:type="dxa"/>
            <w:vMerge/>
          </w:tcPr>
          <w:p w14:paraId="63952C78" w14:textId="77777777" w:rsidR="00887CF8" w:rsidRDefault="00887CF8" w:rsidP="00887CF8">
            <w:pPr>
              <w:tabs>
                <w:tab w:val="left" w:pos="1276"/>
              </w:tabs>
              <w:jc w:val="center"/>
              <w:rPr>
                <w:sz w:val="20"/>
                <w:szCs w:val="20"/>
              </w:rPr>
            </w:pPr>
          </w:p>
        </w:tc>
        <w:tc>
          <w:tcPr>
            <w:tcW w:w="7237" w:type="dxa"/>
          </w:tcPr>
          <w:p w14:paraId="6CD7D69A" w14:textId="6E841A8A" w:rsidR="00887CF8" w:rsidRDefault="00887CF8" w:rsidP="00887CF8">
            <w:pPr>
              <w:tabs>
                <w:tab w:val="left" w:pos="1276"/>
              </w:tabs>
              <w:rPr>
                <w:b/>
                <w:sz w:val="20"/>
                <w:szCs w:val="20"/>
                <w:lang w:val="kk-KZ"/>
              </w:rPr>
            </w:pPr>
            <w:r>
              <w:rPr>
                <w:b/>
                <w:sz w:val="20"/>
                <w:szCs w:val="20"/>
                <w:lang w:val="kk-KZ"/>
              </w:rPr>
              <w:t>10-ЗС</w:t>
            </w:r>
            <w:r>
              <w:rPr>
                <w:b/>
                <w:sz w:val="20"/>
                <w:szCs w:val="20"/>
              </w:rPr>
              <w:t>.</w:t>
            </w:r>
            <w:r>
              <w:rPr>
                <w:sz w:val="20"/>
                <w:szCs w:val="20"/>
                <w:lang w:val="kk-KZ"/>
              </w:rPr>
              <w:t xml:space="preserve"> Жерлердің құрамын, арақатынасын және сапасын анықтаудың экономикалық-математикалық моделі</w:t>
            </w:r>
          </w:p>
        </w:tc>
        <w:tc>
          <w:tcPr>
            <w:tcW w:w="750" w:type="dxa"/>
          </w:tcPr>
          <w:p w14:paraId="2F50B813" w14:textId="77777777" w:rsidR="00887CF8" w:rsidRDefault="00887CF8" w:rsidP="00887CF8">
            <w:pPr>
              <w:tabs>
                <w:tab w:val="left" w:pos="1276"/>
              </w:tabs>
              <w:jc w:val="center"/>
              <w:rPr>
                <w:sz w:val="20"/>
                <w:szCs w:val="20"/>
              </w:rPr>
            </w:pPr>
            <w:r>
              <w:rPr>
                <w:sz w:val="20"/>
                <w:szCs w:val="20"/>
              </w:rPr>
              <w:t>2</w:t>
            </w:r>
          </w:p>
        </w:tc>
        <w:tc>
          <w:tcPr>
            <w:tcW w:w="814" w:type="dxa"/>
          </w:tcPr>
          <w:p w14:paraId="46B27A8F" w14:textId="77777777" w:rsidR="00887CF8" w:rsidRDefault="00887CF8" w:rsidP="00887CF8">
            <w:pPr>
              <w:tabs>
                <w:tab w:val="left" w:pos="1276"/>
              </w:tabs>
              <w:jc w:val="center"/>
              <w:rPr>
                <w:sz w:val="20"/>
                <w:szCs w:val="20"/>
                <w:lang w:val="en-US"/>
              </w:rPr>
            </w:pPr>
            <w:r>
              <w:rPr>
                <w:sz w:val="20"/>
                <w:szCs w:val="20"/>
                <w:lang w:val="en-US"/>
              </w:rPr>
              <w:t>8</w:t>
            </w:r>
          </w:p>
        </w:tc>
      </w:tr>
      <w:tr w:rsidR="002B7C7F" w14:paraId="4730D370" w14:textId="77777777" w:rsidTr="0015799C">
        <w:trPr>
          <w:trHeight w:val="690"/>
        </w:trPr>
        <w:tc>
          <w:tcPr>
            <w:tcW w:w="1689" w:type="dxa"/>
            <w:vMerge/>
          </w:tcPr>
          <w:p w14:paraId="56CA69AB" w14:textId="77777777" w:rsidR="002B7C7F" w:rsidRDefault="002B7C7F" w:rsidP="00887CF8">
            <w:pPr>
              <w:tabs>
                <w:tab w:val="left" w:pos="1276"/>
              </w:tabs>
              <w:jc w:val="center"/>
              <w:rPr>
                <w:sz w:val="20"/>
                <w:szCs w:val="20"/>
              </w:rPr>
            </w:pPr>
          </w:p>
        </w:tc>
        <w:tc>
          <w:tcPr>
            <w:tcW w:w="7237" w:type="dxa"/>
          </w:tcPr>
          <w:p w14:paraId="48E6821A" w14:textId="77777777" w:rsidR="002B7C7F" w:rsidRDefault="002B7C7F" w:rsidP="00887CF8">
            <w:pPr>
              <w:jc w:val="both"/>
              <w:rPr>
                <w:sz w:val="20"/>
                <w:szCs w:val="20"/>
                <w:lang w:val="kk-KZ"/>
              </w:rPr>
            </w:pPr>
            <w:r>
              <w:rPr>
                <w:b/>
                <w:sz w:val="20"/>
                <w:szCs w:val="20"/>
                <w:lang w:val="kk-KZ"/>
              </w:rPr>
              <w:t>5-ОСӨЖ</w:t>
            </w:r>
            <w:r>
              <w:rPr>
                <w:b/>
                <w:sz w:val="20"/>
                <w:szCs w:val="20"/>
              </w:rPr>
              <w:t xml:space="preserve">. </w:t>
            </w:r>
            <w:r>
              <w:rPr>
                <w:b/>
                <w:bCs/>
                <w:sz w:val="20"/>
                <w:szCs w:val="20"/>
                <w:lang w:val="kk-KZ"/>
              </w:rPr>
              <w:t>3</w:t>
            </w:r>
            <w:r>
              <w:rPr>
                <w:b/>
                <w:bCs/>
                <w:sz w:val="20"/>
                <w:szCs w:val="20"/>
              </w:rPr>
              <w:t>-СӨЖ</w:t>
            </w:r>
            <w:r>
              <w:rPr>
                <w:sz w:val="20"/>
                <w:szCs w:val="20"/>
              </w:rPr>
              <w:t xml:space="preserve">-і </w:t>
            </w:r>
            <w:proofErr w:type="spellStart"/>
            <w:r>
              <w:rPr>
                <w:sz w:val="20"/>
                <w:szCs w:val="20"/>
              </w:rPr>
              <w:t>орындау</w:t>
            </w:r>
            <w:proofErr w:type="spellEnd"/>
            <w:r>
              <w:rPr>
                <w:sz w:val="20"/>
                <w:szCs w:val="20"/>
              </w:rPr>
              <w:t xml:space="preserve"> </w:t>
            </w:r>
            <w:proofErr w:type="spellStart"/>
            <w:r>
              <w:rPr>
                <w:sz w:val="20"/>
                <w:szCs w:val="20"/>
              </w:rPr>
              <w:t>бойынша</w:t>
            </w:r>
            <w:proofErr w:type="spellEnd"/>
            <w:r>
              <w:rPr>
                <w:sz w:val="20"/>
                <w:szCs w:val="20"/>
              </w:rPr>
              <w:t xml:space="preserve"> </w:t>
            </w:r>
            <w:proofErr w:type="spellStart"/>
            <w:r>
              <w:rPr>
                <w:sz w:val="20"/>
                <w:szCs w:val="20"/>
              </w:rPr>
              <w:t>кеңес</w:t>
            </w:r>
            <w:proofErr w:type="spellEnd"/>
            <w:r>
              <w:rPr>
                <w:sz w:val="20"/>
                <w:szCs w:val="20"/>
              </w:rPr>
              <w:t xml:space="preserve"> беру.</w:t>
            </w:r>
          </w:p>
          <w:p w14:paraId="2E44B584" w14:textId="4E19F0F7" w:rsidR="002B7C7F" w:rsidRDefault="002B7C7F" w:rsidP="00887CF8">
            <w:pPr>
              <w:jc w:val="both"/>
              <w:rPr>
                <w:sz w:val="20"/>
                <w:szCs w:val="20"/>
                <w:lang w:val="kk-KZ"/>
              </w:rPr>
            </w:pPr>
            <w:r>
              <w:rPr>
                <w:b/>
                <w:bCs/>
                <w:sz w:val="20"/>
                <w:szCs w:val="20"/>
                <w:lang w:val="kk-KZ"/>
              </w:rPr>
              <w:t>3-СӨЖ</w:t>
            </w:r>
            <w:r w:rsidRPr="002B7C7F">
              <w:rPr>
                <w:b/>
                <w:bCs/>
                <w:sz w:val="20"/>
                <w:szCs w:val="20"/>
                <w:lang w:val="kk-KZ"/>
              </w:rPr>
              <w:t xml:space="preserve">. </w:t>
            </w:r>
            <w:r w:rsidRPr="002B7C7F">
              <w:rPr>
                <w:bCs/>
                <w:sz w:val="20"/>
                <w:szCs w:val="20"/>
                <w:lang w:val="kk-KZ"/>
              </w:rPr>
              <w:t>Т</w:t>
            </w:r>
            <w:r>
              <w:rPr>
                <w:bCs/>
                <w:sz w:val="20"/>
                <w:szCs w:val="20"/>
                <w:lang w:val="kk-KZ"/>
              </w:rPr>
              <w:t>ақырып</w:t>
            </w:r>
            <w:r w:rsidRPr="002B7C7F">
              <w:rPr>
                <w:bCs/>
                <w:sz w:val="20"/>
                <w:szCs w:val="20"/>
                <w:lang w:val="kk-KZ"/>
              </w:rPr>
              <w:t>:</w:t>
            </w:r>
            <w:r w:rsidRPr="002B7C7F">
              <w:rPr>
                <w:sz w:val="20"/>
                <w:szCs w:val="20"/>
                <w:lang w:val="kk-KZ"/>
              </w:rPr>
              <w:t xml:space="preserve"> Жемшөп өндірісін оңтайландырудың экономикалық-математикалық модельдері</w:t>
            </w:r>
          </w:p>
        </w:tc>
        <w:tc>
          <w:tcPr>
            <w:tcW w:w="750" w:type="dxa"/>
          </w:tcPr>
          <w:p w14:paraId="1CF44E1D" w14:textId="77777777" w:rsidR="002B7C7F" w:rsidRDefault="002B7C7F" w:rsidP="00887CF8">
            <w:pPr>
              <w:tabs>
                <w:tab w:val="left" w:pos="1276"/>
              </w:tabs>
              <w:jc w:val="center"/>
              <w:rPr>
                <w:sz w:val="20"/>
                <w:szCs w:val="20"/>
              </w:rPr>
            </w:pPr>
            <w:r>
              <w:rPr>
                <w:sz w:val="20"/>
                <w:szCs w:val="20"/>
              </w:rPr>
              <w:t>1</w:t>
            </w:r>
          </w:p>
        </w:tc>
        <w:tc>
          <w:tcPr>
            <w:tcW w:w="814" w:type="dxa"/>
          </w:tcPr>
          <w:p w14:paraId="63657B1C" w14:textId="77777777" w:rsidR="002B7C7F" w:rsidRDefault="002B7C7F" w:rsidP="00887CF8">
            <w:pPr>
              <w:tabs>
                <w:tab w:val="left" w:pos="1276"/>
              </w:tabs>
              <w:jc w:val="center"/>
              <w:rPr>
                <w:sz w:val="20"/>
                <w:szCs w:val="20"/>
              </w:rPr>
            </w:pPr>
          </w:p>
        </w:tc>
      </w:tr>
      <w:tr w:rsidR="00FA43B7" w14:paraId="7BC3643D" w14:textId="77777777" w:rsidTr="003F48B7">
        <w:trPr>
          <w:trHeight w:val="171"/>
        </w:trPr>
        <w:tc>
          <w:tcPr>
            <w:tcW w:w="10490" w:type="dxa"/>
            <w:gridSpan w:val="4"/>
          </w:tcPr>
          <w:p w14:paraId="7C4D34B1" w14:textId="04626FB3" w:rsidR="00FA43B7" w:rsidRDefault="00FA43B7" w:rsidP="00887CF8">
            <w:pPr>
              <w:tabs>
                <w:tab w:val="left" w:pos="1276"/>
              </w:tabs>
              <w:jc w:val="center"/>
              <w:rPr>
                <w:sz w:val="20"/>
                <w:szCs w:val="20"/>
                <w:lang w:val="kk-KZ"/>
              </w:rPr>
            </w:pPr>
            <w:r>
              <w:rPr>
                <w:b/>
                <w:bCs/>
                <w:sz w:val="20"/>
                <w:szCs w:val="20"/>
                <w:lang w:val="kk-KZ"/>
              </w:rPr>
              <w:t>3-МОДУЛЬ. Өндірістік функциялардың түрлері, оларды жерге орналастыру міндеттерін шешу үшін қолдану</w:t>
            </w:r>
          </w:p>
        </w:tc>
      </w:tr>
      <w:tr w:rsidR="00887CF8" w14:paraId="6D06FC48" w14:textId="77777777" w:rsidTr="00887CF8">
        <w:tc>
          <w:tcPr>
            <w:tcW w:w="1689" w:type="dxa"/>
            <w:vMerge w:val="restart"/>
          </w:tcPr>
          <w:p w14:paraId="00836DE5" w14:textId="77777777" w:rsidR="00887CF8" w:rsidRDefault="00887CF8" w:rsidP="00887CF8">
            <w:pPr>
              <w:tabs>
                <w:tab w:val="left" w:pos="1276"/>
              </w:tabs>
              <w:jc w:val="center"/>
              <w:rPr>
                <w:sz w:val="20"/>
                <w:szCs w:val="20"/>
              </w:rPr>
            </w:pPr>
            <w:r>
              <w:rPr>
                <w:sz w:val="20"/>
                <w:szCs w:val="20"/>
              </w:rPr>
              <w:t>11</w:t>
            </w:r>
          </w:p>
        </w:tc>
        <w:tc>
          <w:tcPr>
            <w:tcW w:w="7237" w:type="dxa"/>
          </w:tcPr>
          <w:p w14:paraId="4D1BA695" w14:textId="77777777" w:rsidR="00887CF8" w:rsidRDefault="00887CF8" w:rsidP="00887CF8">
            <w:pPr>
              <w:tabs>
                <w:tab w:val="left" w:pos="1276"/>
              </w:tabs>
              <w:rPr>
                <w:b/>
                <w:sz w:val="20"/>
                <w:szCs w:val="20"/>
                <w:lang w:val="kk-KZ"/>
              </w:rPr>
            </w:pPr>
            <w:r>
              <w:rPr>
                <w:b/>
                <w:sz w:val="20"/>
                <w:szCs w:val="20"/>
                <w:lang w:val="kk-KZ"/>
              </w:rPr>
              <w:t>11-Д</w:t>
            </w:r>
            <w:r>
              <w:rPr>
                <w:b/>
                <w:sz w:val="20"/>
                <w:szCs w:val="20"/>
              </w:rPr>
              <w:t>.</w:t>
            </w:r>
            <w:r>
              <w:rPr>
                <w:sz w:val="20"/>
                <w:szCs w:val="20"/>
                <w:lang w:val="kk-KZ"/>
              </w:rPr>
              <w:t xml:space="preserve"> Өндірістік бөлімшелердің мөлшері мен орналасуын оңтайландыру моделі</w:t>
            </w:r>
          </w:p>
        </w:tc>
        <w:tc>
          <w:tcPr>
            <w:tcW w:w="750" w:type="dxa"/>
          </w:tcPr>
          <w:p w14:paraId="38D28B68" w14:textId="77777777" w:rsidR="00887CF8" w:rsidRDefault="00887CF8" w:rsidP="00887CF8">
            <w:pPr>
              <w:tabs>
                <w:tab w:val="left" w:pos="1276"/>
              </w:tabs>
              <w:jc w:val="center"/>
              <w:rPr>
                <w:sz w:val="20"/>
                <w:szCs w:val="20"/>
              </w:rPr>
            </w:pPr>
            <w:r>
              <w:rPr>
                <w:sz w:val="20"/>
                <w:szCs w:val="20"/>
              </w:rPr>
              <w:t>1</w:t>
            </w:r>
          </w:p>
        </w:tc>
        <w:tc>
          <w:tcPr>
            <w:tcW w:w="814" w:type="dxa"/>
          </w:tcPr>
          <w:p w14:paraId="003ADB98" w14:textId="77777777" w:rsidR="00887CF8" w:rsidRDefault="00887CF8" w:rsidP="00887CF8">
            <w:pPr>
              <w:tabs>
                <w:tab w:val="left" w:pos="1276"/>
              </w:tabs>
              <w:jc w:val="center"/>
              <w:rPr>
                <w:sz w:val="20"/>
                <w:szCs w:val="20"/>
              </w:rPr>
            </w:pPr>
          </w:p>
        </w:tc>
      </w:tr>
      <w:tr w:rsidR="00887CF8" w14:paraId="1E0255AE" w14:textId="77777777" w:rsidTr="00887CF8">
        <w:tc>
          <w:tcPr>
            <w:tcW w:w="1689" w:type="dxa"/>
            <w:vMerge/>
          </w:tcPr>
          <w:p w14:paraId="40093A7D" w14:textId="77777777" w:rsidR="00887CF8" w:rsidRDefault="00887CF8" w:rsidP="00887CF8">
            <w:pPr>
              <w:tabs>
                <w:tab w:val="left" w:pos="1276"/>
              </w:tabs>
              <w:jc w:val="center"/>
              <w:rPr>
                <w:sz w:val="20"/>
                <w:szCs w:val="20"/>
              </w:rPr>
            </w:pPr>
          </w:p>
        </w:tc>
        <w:tc>
          <w:tcPr>
            <w:tcW w:w="7237" w:type="dxa"/>
          </w:tcPr>
          <w:p w14:paraId="3D1597AA" w14:textId="28062126" w:rsidR="00887CF8" w:rsidRDefault="00887CF8" w:rsidP="00887CF8">
            <w:pPr>
              <w:tabs>
                <w:tab w:val="left" w:pos="1276"/>
              </w:tabs>
              <w:rPr>
                <w:b/>
                <w:sz w:val="20"/>
                <w:szCs w:val="20"/>
                <w:lang w:val="kk-KZ"/>
              </w:rPr>
            </w:pPr>
            <w:r>
              <w:rPr>
                <w:b/>
                <w:sz w:val="20"/>
                <w:szCs w:val="20"/>
                <w:lang w:val="kk-KZ"/>
              </w:rPr>
              <w:t>11-ЗС</w:t>
            </w:r>
            <w:r>
              <w:rPr>
                <w:b/>
                <w:sz w:val="20"/>
                <w:szCs w:val="20"/>
              </w:rPr>
              <w:t>.</w:t>
            </w:r>
            <w:r>
              <w:rPr>
                <w:sz w:val="20"/>
                <w:szCs w:val="20"/>
                <w:lang w:val="kk-KZ"/>
              </w:rPr>
              <w:t xml:space="preserve"> Аумақтық жерге орналастыру кезінде қолданылатын оңтайландыру модельдері</w:t>
            </w:r>
          </w:p>
        </w:tc>
        <w:tc>
          <w:tcPr>
            <w:tcW w:w="750" w:type="dxa"/>
          </w:tcPr>
          <w:p w14:paraId="00682ED3" w14:textId="77777777" w:rsidR="00887CF8" w:rsidRDefault="00887CF8" w:rsidP="00887CF8">
            <w:pPr>
              <w:tabs>
                <w:tab w:val="left" w:pos="1276"/>
              </w:tabs>
              <w:jc w:val="center"/>
              <w:rPr>
                <w:sz w:val="20"/>
                <w:szCs w:val="20"/>
              </w:rPr>
            </w:pPr>
            <w:r>
              <w:rPr>
                <w:sz w:val="20"/>
                <w:szCs w:val="20"/>
              </w:rPr>
              <w:t>2</w:t>
            </w:r>
          </w:p>
        </w:tc>
        <w:tc>
          <w:tcPr>
            <w:tcW w:w="814" w:type="dxa"/>
          </w:tcPr>
          <w:p w14:paraId="37D914DE" w14:textId="77777777" w:rsidR="00887CF8" w:rsidRDefault="00887CF8" w:rsidP="00887CF8">
            <w:pPr>
              <w:tabs>
                <w:tab w:val="left" w:pos="1276"/>
              </w:tabs>
              <w:jc w:val="center"/>
              <w:rPr>
                <w:sz w:val="20"/>
                <w:szCs w:val="20"/>
                <w:lang w:val="en-US"/>
              </w:rPr>
            </w:pPr>
            <w:r>
              <w:rPr>
                <w:sz w:val="20"/>
                <w:szCs w:val="20"/>
                <w:lang w:val="en-US"/>
              </w:rPr>
              <w:t>8</w:t>
            </w:r>
          </w:p>
        </w:tc>
      </w:tr>
      <w:tr w:rsidR="00887CF8" w14:paraId="3030A472" w14:textId="77777777" w:rsidTr="00887CF8">
        <w:tc>
          <w:tcPr>
            <w:tcW w:w="1689" w:type="dxa"/>
            <w:vMerge w:val="restart"/>
          </w:tcPr>
          <w:p w14:paraId="5A9DAB95" w14:textId="77777777" w:rsidR="00887CF8" w:rsidRDefault="00887CF8" w:rsidP="00887CF8">
            <w:pPr>
              <w:tabs>
                <w:tab w:val="left" w:pos="1276"/>
              </w:tabs>
              <w:jc w:val="center"/>
              <w:rPr>
                <w:sz w:val="20"/>
                <w:szCs w:val="20"/>
              </w:rPr>
            </w:pPr>
            <w:r>
              <w:rPr>
                <w:sz w:val="20"/>
                <w:szCs w:val="20"/>
              </w:rPr>
              <w:t>12</w:t>
            </w:r>
          </w:p>
        </w:tc>
        <w:tc>
          <w:tcPr>
            <w:tcW w:w="7237" w:type="dxa"/>
          </w:tcPr>
          <w:p w14:paraId="6DCC55E2" w14:textId="77777777" w:rsidR="00887CF8" w:rsidRDefault="00887CF8" w:rsidP="00887CF8">
            <w:pPr>
              <w:tabs>
                <w:tab w:val="left" w:pos="1276"/>
              </w:tabs>
              <w:rPr>
                <w:b/>
                <w:sz w:val="20"/>
                <w:szCs w:val="20"/>
                <w:lang w:val="kk-KZ"/>
              </w:rPr>
            </w:pPr>
            <w:r>
              <w:rPr>
                <w:b/>
                <w:sz w:val="20"/>
                <w:szCs w:val="20"/>
                <w:lang w:val="kk-KZ"/>
              </w:rPr>
              <w:t>12-Д</w:t>
            </w:r>
            <w:r>
              <w:rPr>
                <w:b/>
                <w:sz w:val="20"/>
                <w:szCs w:val="20"/>
              </w:rPr>
              <w:t>.</w:t>
            </w:r>
            <w:r>
              <w:rPr>
                <w:sz w:val="20"/>
                <w:szCs w:val="20"/>
                <w:lang w:val="kk-KZ"/>
              </w:rPr>
              <w:t xml:space="preserve"> Ауылдық елді мекен жерлерін қайта бөлуді оңтайландырудың экономикалық-математикалық моделі</w:t>
            </w:r>
          </w:p>
        </w:tc>
        <w:tc>
          <w:tcPr>
            <w:tcW w:w="750" w:type="dxa"/>
          </w:tcPr>
          <w:p w14:paraId="5307A860" w14:textId="77777777" w:rsidR="00887CF8" w:rsidRDefault="00887CF8" w:rsidP="00887CF8">
            <w:pPr>
              <w:tabs>
                <w:tab w:val="left" w:pos="1276"/>
              </w:tabs>
              <w:jc w:val="center"/>
              <w:rPr>
                <w:sz w:val="20"/>
                <w:szCs w:val="20"/>
              </w:rPr>
            </w:pPr>
            <w:r>
              <w:rPr>
                <w:sz w:val="20"/>
                <w:szCs w:val="20"/>
              </w:rPr>
              <w:t>1</w:t>
            </w:r>
          </w:p>
        </w:tc>
        <w:tc>
          <w:tcPr>
            <w:tcW w:w="814" w:type="dxa"/>
          </w:tcPr>
          <w:p w14:paraId="67D34CA8" w14:textId="77777777" w:rsidR="00887CF8" w:rsidRDefault="00887CF8" w:rsidP="00887CF8">
            <w:pPr>
              <w:tabs>
                <w:tab w:val="left" w:pos="1276"/>
              </w:tabs>
              <w:jc w:val="center"/>
              <w:rPr>
                <w:sz w:val="20"/>
                <w:szCs w:val="20"/>
              </w:rPr>
            </w:pPr>
          </w:p>
        </w:tc>
      </w:tr>
      <w:tr w:rsidR="00887CF8" w14:paraId="74F6DE5B" w14:textId="77777777" w:rsidTr="00887CF8">
        <w:tc>
          <w:tcPr>
            <w:tcW w:w="1689" w:type="dxa"/>
            <w:vMerge/>
          </w:tcPr>
          <w:p w14:paraId="552173F7" w14:textId="77777777" w:rsidR="00887CF8" w:rsidRDefault="00887CF8" w:rsidP="00887CF8">
            <w:pPr>
              <w:tabs>
                <w:tab w:val="left" w:pos="1276"/>
              </w:tabs>
              <w:jc w:val="center"/>
              <w:rPr>
                <w:sz w:val="20"/>
                <w:szCs w:val="20"/>
              </w:rPr>
            </w:pPr>
          </w:p>
        </w:tc>
        <w:tc>
          <w:tcPr>
            <w:tcW w:w="7237" w:type="dxa"/>
          </w:tcPr>
          <w:p w14:paraId="7F6AC0AA" w14:textId="3F7B041C" w:rsidR="00887CF8" w:rsidRDefault="00887CF8" w:rsidP="00887CF8">
            <w:pPr>
              <w:tabs>
                <w:tab w:val="left" w:pos="1276"/>
              </w:tabs>
              <w:rPr>
                <w:sz w:val="20"/>
                <w:szCs w:val="20"/>
                <w:lang w:val="kk-KZ"/>
              </w:rPr>
            </w:pPr>
            <w:r>
              <w:rPr>
                <w:b/>
                <w:sz w:val="20"/>
                <w:szCs w:val="20"/>
                <w:lang w:val="kk-KZ"/>
              </w:rPr>
              <w:t>12-ЗС</w:t>
            </w:r>
            <w:r>
              <w:rPr>
                <w:b/>
                <w:sz w:val="20"/>
                <w:szCs w:val="20"/>
              </w:rPr>
              <w:t>.</w:t>
            </w:r>
            <w:r>
              <w:rPr>
                <w:sz w:val="20"/>
                <w:szCs w:val="20"/>
                <w:lang w:val="kk-KZ"/>
              </w:rPr>
              <w:t xml:space="preserve"> Жерге орналастырудағы сызықтық бағдарламалау есептерін шешудің мысалдары.</w:t>
            </w:r>
          </w:p>
        </w:tc>
        <w:tc>
          <w:tcPr>
            <w:tcW w:w="750" w:type="dxa"/>
          </w:tcPr>
          <w:p w14:paraId="3D6E3637" w14:textId="77777777" w:rsidR="00887CF8" w:rsidRDefault="00887CF8" w:rsidP="00887CF8">
            <w:pPr>
              <w:tabs>
                <w:tab w:val="left" w:pos="1276"/>
              </w:tabs>
              <w:jc w:val="center"/>
              <w:rPr>
                <w:sz w:val="20"/>
                <w:szCs w:val="20"/>
              </w:rPr>
            </w:pPr>
            <w:r>
              <w:rPr>
                <w:sz w:val="20"/>
                <w:szCs w:val="20"/>
              </w:rPr>
              <w:t>2</w:t>
            </w:r>
          </w:p>
        </w:tc>
        <w:tc>
          <w:tcPr>
            <w:tcW w:w="814" w:type="dxa"/>
          </w:tcPr>
          <w:p w14:paraId="4822AA94" w14:textId="77777777" w:rsidR="00887CF8" w:rsidRDefault="00887CF8" w:rsidP="00887CF8">
            <w:pPr>
              <w:tabs>
                <w:tab w:val="left" w:pos="1276"/>
              </w:tabs>
              <w:jc w:val="center"/>
              <w:rPr>
                <w:sz w:val="20"/>
                <w:szCs w:val="20"/>
                <w:lang w:val="en-US"/>
              </w:rPr>
            </w:pPr>
            <w:r>
              <w:rPr>
                <w:sz w:val="20"/>
                <w:szCs w:val="20"/>
                <w:lang w:val="en-US"/>
              </w:rPr>
              <w:t>8</w:t>
            </w:r>
          </w:p>
        </w:tc>
      </w:tr>
      <w:tr w:rsidR="00887CF8" w14:paraId="1E2F22DD" w14:textId="77777777" w:rsidTr="00887CF8">
        <w:tc>
          <w:tcPr>
            <w:tcW w:w="1689" w:type="dxa"/>
            <w:vMerge/>
          </w:tcPr>
          <w:p w14:paraId="3DBD4D28" w14:textId="77777777" w:rsidR="00887CF8" w:rsidRDefault="00887CF8" w:rsidP="00887CF8">
            <w:pPr>
              <w:tabs>
                <w:tab w:val="left" w:pos="1276"/>
              </w:tabs>
              <w:jc w:val="center"/>
              <w:rPr>
                <w:sz w:val="20"/>
                <w:szCs w:val="20"/>
              </w:rPr>
            </w:pPr>
          </w:p>
        </w:tc>
        <w:tc>
          <w:tcPr>
            <w:tcW w:w="7237" w:type="dxa"/>
          </w:tcPr>
          <w:p w14:paraId="2245DA5D" w14:textId="5FC9E668" w:rsidR="00887CF8" w:rsidRDefault="00887CF8" w:rsidP="00887CF8">
            <w:pPr>
              <w:tabs>
                <w:tab w:val="left" w:pos="1276"/>
              </w:tabs>
              <w:rPr>
                <w:sz w:val="20"/>
                <w:szCs w:val="20"/>
              </w:rPr>
            </w:pPr>
            <w:r>
              <w:rPr>
                <w:b/>
                <w:sz w:val="20"/>
                <w:szCs w:val="20"/>
                <w:lang w:val="kk-KZ"/>
              </w:rPr>
              <w:t>6-ОСӨЖ</w:t>
            </w:r>
            <w:r>
              <w:rPr>
                <w:b/>
                <w:color w:val="0000FF"/>
                <w:sz w:val="20"/>
                <w:szCs w:val="20"/>
              </w:rPr>
              <w:t>.</w:t>
            </w:r>
            <w:r>
              <w:rPr>
                <w:color w:val="0000FF"/>
                <w:sz w:val="20"/>
                <w:szCs w:val="20"/>
              </w:rPr>
              <w:t xml:space="preserve">  </w:t>
            </w:r>
            <w:r>
              <w:rPr>
                <w:sz w:val="20"/>
                <w:szCs w:val="20"/>
              </w:rPr>
              <w:t xml:space="preserve"> </w:t>
            </w:r>
            <w:r>
              <w:rPr>
                <w:b/>
                <w:bCs/>
                <w:sz w:val="20"/>
                <w:szCs w:val="20"/>
              </w:rPr>
              <w:t>3- СӨЖ</w:t>
            </w:r>
            <w:r>
              <w:rPr>
                <w:sz w:val="20"/>
                <w:szCs w:val="20"/>
              </w:rPr>
              <w:t xml:space="preserve"> </w:t>
            </w:r>
            <w:r>
              <w:rPr>
                <w:sz w:val="20"/>
                <w:szCs w:val="20"/>
                <w:lang w:val="kk-KZ"/>
              </w:rPr>
              <w:t>-</w:t>
            </w:r>
            <w:proofErr w:type="spellStart"/>
            <w:r>
              <w:rPr>
                <w:sz w:val="20"/>
                <w:szCs w:val="20"/>
                <w:lang w:val="kk-KZ"/>
              </w:rPr>
              <w:t>ді</w:t>
            </w:r>
            <w:proofErr w:type="spellEnd"/>
            <w:r>
              <w:rPr>
                <w:sz w:val="20"/>
                <w:szCs w:val="20"/>
                <w:lang w:val="kk-KZ"/>
              </w:rPr>
              <w:t xml:space="preserve"> қабылдау</w:t>
            </w:r>
            <w:r>
              <w:rPr>
                <w:sz w:val="20"/>
                <w:szCs w:val="20"/>
              </w:rPr>
              <w:t>.</w:t>
            </w:r>
            <w:r w:rsidR="002B7C7F">
              <w:rPr>
                <w:sz w:val="20"/>
                <w:szCs w:val="20"/>
              </w:rPr>
              <w:t xml:space="preserve"> </w:t>
            </w:r>
            <w:r w:rsidR="002B7C7F">
              <w:rPr>
                <w:bCs/>
                <w:sz w:val="20"/>
                <w:szCs w:val="20"/>
              </w:rPr>
              <w:t>Т</w:t>
            </w:r>
            <w:r w:rsidR="002B7C7F">
              <w:rPr>
                <w:bCs/>
                <w:sz w:val="20"/>
                <w:szCs w:val="20"/>
                <w:lang w:val="kk-KZ"/>
              </w:rPr>
              <w:t>ақырып</w:t>
            </w:r>
            <w:r w:rsidR="002B7C7F">
              <w:rPr>
                <w:bCs/>
                <w:sz w:val="20"/>
                <w:szCs w:val="20"/>
              </w:rPr>
              <w:t>:</w:t>
            </w:r>
            <w:r w:rsidR="002B7C7F">
              <w:rPr>
                <w:bCs/>
                <w:sz w:val="20"/>
                <w:szCs w:val="20"/>
                <w:lang w:val="kk-KZ"/>
              </w:rPr>
              <w:t xml:space="preserve"> </w:t>
            </w:r>
            <w:proofErr w:type="spellStart"/>
            <w:r w:rsidR="002B7C7F">
              <w:rPr>
                <w:sz w:val="20"/>
                <w:szCs w:val="20"/>
              </w:rPr>
              <w:t>Жемшөп</w:t>
            </w:r>
            <w:proofErr w:type="spellEnd"/>
            <w:r w:rsidR="002B7C7F">
              <w:rPr>
                <w:sz w:val="20"/>
                <w:szCs w:val="20"/>
              </w:rPr>
              <w:t xml:space="preserve"> </w:t>
            </w:r>
            <w:proofErr w:type="spellStart"/>
            <w:r w:rsidR="002B7C7F">
              <w:rPr>
                <w:sz w:val="20"/>
                <w:szCs w:val="20"/>
              </w:rPr>
              <w:t>өндірісін</w:t>
            </w:r>
            <w:proofErr w:type="spellEnd"/>
            <w:r w:rsidR="002B7C7F">
              <w:rPr>
                <w:sz w:val="20"/>
                <w:szCs w:val="20"/>
              </w:rPr>
              <w:t xml:space="preserve"> </w:t>
            </w:r>
            <w:proofErr w:type="spellStart"/>
            <w:r w:rsidR="002B7C7F">
              <w:rPr>
                <w:sz w:val="20"/>
                <w:szCs w:val="20"/>
              </w:rPr>
              <w:t>оңтайландырудың</w:t>
            </w:r>
            <w:proofErr w:type="spellEnd"/>
            <w:r w:rsidR="002B7C7F">
              <w:rPr>
                <w:sz w:val="20"/>
                <w:szCs w:val="20"/>
              </w:rPr>
              <w:t xml:space="preserve"> </w:t>
            </w:r>
            <w:proofErr w:type="spellStart"/>
            <w:r w:rsidR="002B7C7F">
              <w:rPr>
                <w:sz w:val="20"/>
                <w:szCs w:val="20"/>
              </w:rPr>
              <w:t>экономикалық-математикалық</w:t>
            </w:r>
            <w:proofErr w:type="spellEnd"/>
            <w:r w:rsidR="002B7C7F">
              <w:rPr>
                <w:sz w:val="20"/>
                <w:szCs w:val="20"/>
              </w:rPr>
              <w:t xml:space="preserve"> </w:t>
            </w:r>
            <w:proofErr w:type="spellStart"/>
            <w:r w:rsidR="002B7C7F">
              <w:rPr>
                <w:sz w:val="20"/>
                <w:szCs w:val="20"/>
              </w:rPr>
              <w:t>модельдері</w:t>
            </w:r>
            <w:proofErr w:type="spellEnd"/>
          </w:p>
        </w:tc>
        <w:tc>
          <w:tcPr>
            <w:tcW w:w="750" w:type="dxa"/>
          </w:tcPr>
          <w:p w14:paraId="6CD6EBA9" w14:textId="77777777" w:rsidR="00887CF8" w:rsidRDefault="00887CF8" w:rsidP="00887CF8">
            <w:pPr>
              <w:tabs>
                <w:tab w:val="left" w:pos="1276"/>
              </w:tabs>
              <w:jc w:val="center"/>
              <w:rPr>
                <w:sz w:val="20"/>
                <w:szCs w:val="20"/>
              </w:rPr>
            </w:pPr>
            <w:r>
              <w:rPr>
                <w:sz w:val="20"/>
                <w:szCs w:val="20"/>
              </w:rPr>
              <w:t>1</w:t>
            </w:r>
          </w:p>
        </w:tc>
        <w:tc>
          <w:tcPr>
            <w:tcW w:w="814" w:type="dxa"/>
          </w:tcPr>
          <w:p w14:paraId="0C1BB659" w14:textId="0858E7E7" w:rsidR="00887CF8" w:rsidRDefault="00887CF8" w:rsidP="00887CF8">
            <w:pPr>
              <w:tabs>
                <w:tab w:val="left" w:pos="1276"/>
              </w:tabs>
              <w:jc w:val="center"/>
              <w:rPr>
                <w:sz w:val="20"/>
                <w:szCs w:val="20"/>
                <w:lang w:val="kk-KZ"/>
              </w:rPr>
            </w:pPr>
            <w:r>
              <w:rPr>
                <w:b/>
                <w:bCs/>
                <w:sz w:val="20"/>
                <w:szCs w:val="20"/>
                <w:lang w:val="kk-KZ"/>
              </w:rPr>
              <w:t>2</w:t>
            </w:r>
            <w:r w:rsidR="00FA43B7">
              <w:rPr>
                <w:b/>
                <w:bCs/>
                <w:sz w:val="20"/>
                <w:szCs w:val="20"/>
                <w:lang w:val="kk-KZ"/>
              </w:rPr>
              <w:t>0</w:t>
            </w:r>
          </w:p>
        </w:tc>
      </w:tr>
      <w:tr w:rsidR="00887CF8" w14:paraId="03D3275B" w14:textId="77777777" w:rsidTr="00887CF8">
        <w:tc>
          <w:tcPr>
            <w:tcW w:w="1689" w:type="dxa"/>
            <w:vMerge w:val="restart"/>
          </w:tcPr>
          <w:p w14:paraId="6E230D42" w14:textId="77777777" w:rsidR="00887CF8" w:rsidRDefault="00887CF8" w:rsidP="00887CF8">
            <w:pPr>
              <w:tabs>
                <w:tab w:val="left" w:pos="1276"/>
              </w:tabs>
              <w:jc w:val="center"/>
              <w:rPr>
                <w:sz w:val="20"/>
                <w:szCs w:val="20"/>
              </w:rPr>
            </w:pPr>
            <w:r>
              <w:rPr>
                <w:sz w:val="20"/>
                <w:szCs w:val="20"/>
              </w:rPr>
              <w:t>13</w:t>
            </w:r>
          </w:p>
        </w:tc>
        <w:tc>
          <w:tcPr>
            <w:tcW w:w="7237" w:type="dxa"/>
          </w:tcPr>
          <w:p w14:paraId="51C09157" w14:textId="77777777" w:rsidR="00887CF8" w:rsidRDefault="00887CF8" w:rsidP="00887CF8">
            <w:pPr>
              <w:tabs>
                <w:tab w:val="left" w:pos="1276"/>
              </w:tabs>
              <w:rPr>
                <w:b/>
                <w:sz w:val="20"/>
                <w:szCs w:val="20"/>
                <w:lang w:val="kk-KZ"/>
              </w:rPr>
            </w:pPr>
            <w:r>
              <w:rPr>
                <w:b/>
                <w:sz w:val="20"/>
                <w:szCs w:val="20"/>
                <w:lang w:val="kk-KZ"/>
              </w:rPr>
              <w:t>13-Д</w:t>
            </w:r>
            <w:r>
              <w:rPr>
                <w:b/>
                <w:sz w:val="20"/>
                <w:szCs w:val="20"/>
              </w:rPr>
              <w:t>.</w:t>
            </w:r>
            <w:r>
              <w:rPr>
                <w:sz w:val="20"/>
                <w:szCs w:val="20"/>
                <w:lang w:val="kk-KZ"/>
              </w:rPr>
              <w:t xml:space="preserve"> Экономикалық және статистикалық модельдеу. Өндірістік функциялар.</w:t>
            </w:r>
          </w:p>
        </w:tc>
        <w:tc>
          <w:tcPr>
            <w:tcW w:w="750" w:type="dxa"/>
          </w:tcPr>
          <w:p w14:paraId="639493E4" w14:textId="77777777" w:rsidR="00887CF8" w:rsidRDefault="00887CF8" w:rsidP="00887CF8">
            <w:pPr>
              <w:tabs>
                <w:tab w:val="left" w:pos="1276"/>
              </w:tabs>
              <w:jc w:val="center"/>
              <w:rPr>
                <w:sz w:val="20"/>
                <w:szCs w:val="20"/>
              </w:rPr>
            </w:pPr>
            <w:r>
              <w:rPr>
                <w:sz w:val="20"/>
                <w:szCs w:val="20"/>
              </w:rPr>
              <w:t>1</w:t>
            </w:r>
          </w:p>
        </w:tc>
        <w:tc>
          <w:tcPr>
            <w:tcW w:w="814" w:type="dxa"/>
          </w:tcPr>
          <w:p w14:paraId="55FA7123" w14:textId="77777777" w:rsidR="00887CF8" w:rsidRDefault="00887CF8" w:rsidP="00887CF8">
            <w:pPr>
              <w:tabs>
                <w:tab w:val="left" w:pos="1276"/>
              </w:tabs>
              <w:jc w:val="center"/>
              <w:rPr>
                <w:b/>
                <w:sz w:val="20"/>
                <w:szCs w:val="20"/>
              </w:rPr>
            </w:pPr>
          </w:p>
        </w:tc>
      </w:tr>
      <w:tr w:rsidR="00887CF8" w14:paraId="55844738" w14:textId="77777777" w:rsidTr="00887CF8">
        <w:tc>
          <w:tcPr>
            <w:tcW w:w="1689" w:type="dxa"/>
            <w:vMerge/>
          </w:tcPr>
          <w:p w14:paraId="56998727" w14:textId="77777777" w:rsidR="00887CF8" w:rsidRDefault="00887CF8" w:rsidP="00887CF8">
            <w:pPr>
              <w:tabs>
                <w:tab w:val="left" w:pos="1276"/>
              </w:tabs>
              <w:jc w:val="center"/>
              <w:rPr>
                <w:sz w:val="20"/>
                <w:szCs w:val="20"/>
              </w:rPr>
            </w:pPr>
          </w:p>
        </w:tc>
        <w:tc>
          <w:tcPr>
            <w:tcW w:w="7237" w:type="dxa"/>
          </w:tcPr>
          <w:p w14:paraId="5AE2CCBE" w14:textId="1F2052CA" w:rsidR="00887CF8" w:rsidRDefault="00887CF8" w:rsidP="00887CF8">
            <w:pPr>
              <w:tabs>
                <w:tab w:val="left" w:pos="1276"/>
              </w:tabs>
              <w:rPr>
                <w:b/>
                <w:sz w:val="20"/>
                <w:szCs w:val="20"/>
                <w:lang w:val="kk-KZ"/>
              </w:rPr>
            </w:pPr>
            <w:r>
              <w:rPr>
                <w:b/>
                <w:sz w:val="20"/>
                <w:szCs w:val="20"/>
                <w:lang w:val="kk-KZ"/>
              </w:rPr>
              <w:t>13-ЗС</w:t>
            </w:r>
            <w:r>
              <w:rPr>
                <w:b/>
                <w:sz w:val="20"/>
                <w:szCs w:val="20"/>
              </w:rPr>
              <w:t>.</w:t>
            </w:r>
            <w:r>
              <w:rPr>
                <w:sz w:val="20"/>
                <w:szCs w:val="20"/>
                <w:lang w:val="kk-KZ"/>
              </w:rPr>
              <w:t xml:space="preserve"> Экономикалық-статистикалық модельдеудің негізгі элементтері мен кезеңдері</w:t>
            </w:r>
          </w:p>
        </w:tc>
        <w:tc>
          <w:tcPr>
            <w:tcW w:w="750" w:type="dxa"/>
          </w:tcPr>
          <w:p w14:paraId="49D56C3D" w14:textId="77777777" w:rsidR="00887CF8" w:rsidRDefault="00887CF8" w:rsidP="00887CF8">
            <w:pPr>
              <w:tabs>
                <w:tab w:val="left" w:pos="1276"/>
              </w:tabs>
              <w:jc w:val="center"/>
              <w:rPr>
                <w:sz w:val="20"/>
                <w:szCs w:val="20"/>
              </w:rPr>
            </w:pPr>
            <w:r>
              <w:rPr>
                <w:sz w:val="20"/>
                <w:szCs w:val="20"/>
              </w:rPr>
              <w:t>2</w:t>
            </w:r>
          </w:p>
        </w:tc>
        <w:tc>
          <w:tcPr>
            <w:tcW w:w="814" w:type="dxa"/>
          </w:tcPr>
          <w:p w14:paraId="1BA64A7C" w14:textId="77777777" w:rsidR="00887CF8" w:rsidRDefault="00887CF8" w:rsidP="00887CF8">
            <w:pPr>
              <w:tabs>
                <w:tab w:val="left" w:pos="1276"/>
              </w:tabs>
              <w:jc w:val="center"/>
              <w:rPr>
                <w:sz w:val="20"/>
                <w:szCs w:val="20"/>
                <w:lang w:val="en-US"/>
              </w:rPr>
            </w:pPr>
            <w:r>
              <w:rPr>
                <w:sz w:val="20"/>
                <w:szCs w:val="20"/>
                <w:lang w:val="en-US"/>
              </w:rPr>
              <w:t>8</w:t>
            </w:r>
          </w:p>
        </w:tc>
      </w:tr>
      <w:tr w:rsidR="00887CF8" w14:paraId="5603D43A" w14:textId="77777777" w:rsidTr="00887CF8">
        <w:tc>
          <w:tcPr>
            <w:tcW w:w="1689" w:type="dxa"/>
            <w:vMerge w:val="restart"/>
          </w:tcPr>
          <w:p w14:paraId="4EAD16D2" w14:textId="77777777" w:rsidR="00887CF8" w:rsidRDefault="00887CF8" w:rsidP="00887CF8">
            <w:pPr>
              <w:tabs>
                <w:tab w:val="left" w:pos="1276"/>
              </w:tabs>
              <w:jc w:val="center"/>
              <w:rPr>
                <w:sz w:val="20"/>
                <w:szCs w:val="20"/>
              </w:rPr>
            </w:pPr>
            <w:r>
              <w:rPr>
                <w:sz w:val="20"/>
                <w:szCs w:val="20"/>
              </w:rPr>
              <w:t>14</w:t>
            </w:r>
          </w:p>
        </w:tc>
        <w:tc>
          <w:tcPr>
            <w:tcW w:w="7237" w:type="dxa"/>
          </w:tcPr>
          <w:p w14:paraId="61514A35" w14:textId="77777777" w:rsidR="00887CF8" w:rsidRDefault="00887CF8" w:rsidP="00887CF8">
            <w:pPr>
              <w:tabs>
                <w:tab w:val="left" w:pos="1276"/>
              </w:tabs>
              <w:rPr>
                <w:b/>
                <w:sz w:val="20"/>
                <w:szCs w:val="20"/>
              </w:rPr>
            </w:pPr>
            <w:r>
              <w:rPr>
                <w:b/>
                <w:sz w:val="20"/>
                <w:szCs w:val="20"/>
                <w:lang w:val="kk-KZ"/>
              </w:rPr>
              <w:t>14-Д</w:t>
            </w:r>
            <w:r>
              <w:rPr>
                <w:b/>
                <w:sz w:val="20"/>
                <w:szCs w:val="20"/>
              </w:rPr>
              <w:t>.</w:t>
            </w:r>
            <w:r>
              <w:rPr>
                <w:sz w:val="20"/>
                <w:szCs w:val="20"/>
                <w:lang w:val="kk-KZ"/>
              </w:rPr>
              <w:t xml:space="preserve"> Жерге орналастыру міндеттерін шешу үшін өндірістік функциялардың түрлері, ұсыну тәсілдері және оларды қолдану</w:t>
            </w:r>
          </w:p>
        </w:tc>
        <w:tc>
          <w:tcPr>
            <w:tcW w:w="750" w:type="dxa"/>
          </w:tcPr>
          <w:p w14:paraId="0698BDE1" w14:textId="77777777" w:rsidR="00887CF8" w:rsidRDefault="00887CF8" w:rsidP="00887CF8">
            <w:pPr>
              <w:tabs>
                <w:tab w:val="left" w:pos="1276"/>
              </w:tabs>
              <w:jc w:val="center"/>
              <w:rPr>
                <w:sz w:val="20"/>
                <w:szCs w:val="20"/>
              </w:rPr>
            </w:pPr>
            <w:r>
              <w:rPr>
                <w:sz w:val="20"/>
                <w:szCs w:val="20"/>
              </w:rPr>
              <w:t>1</w:t>
            </w:r>
          </w:p>
        </w:tc>
        <w:tc>
          <w:tcPr>
            <w:tcW w:w="814" w:type="dxa"/>
          </w:tcPr>
          <w:p w14:paraId="2CB9266C" w14:textId="77777777" w:rsidR="00887CF8" w:rsidRDefault="00887CF8" w:rsidP="00887CF8">
            <w:pPr>
              <w:tabs>
                <w:tab w:val="left" w:pos="1276"/>
              </w:tabs>
              <w:jc w:val="center"/>
              <w:rPr>
                <w:sz w:val="20"/>
                <w:szCs w:val="20"/>
              </w:rPr>
            </w:pPr>
          </w:p>
        </w:tc>
      </w:tr>
      <w:tr w:rsidR="00887CF8" w14:paraId="01DE810B" w14:textId="77777777" w:rsidTr="00887CF8">
        <w:tc>
          <w:tcPr>
            <w:tcW w:w="1689" w:type="dxa"/>
            <w:vMerge/>
          </w:tcPr>
          <w:p w14:paraId="6BF18A7C" w14:textId="77777777" w:rsidR="00887CF8" w:rsidRDefault="00887CF8" w:rsidP="00887CF8">
            <w:pPr>
              <w:tabs>
                <w:tab w:val="left" w:pos="1276"/>
              </w:tabs>
              <w:jc w:val="center"/>
              <w:rPr>
                <w:b/>
                <w:sz w:val="20"/>
                <w:szCs w:val="20"/>
              </w:rPr>
            </w:pPr>
          </w:p>
        </w:tc>
        <w:tc>
          <w:tcPr>
            <w:tcW w:w="7237" w:type="dxa"/>
          </w:tcPr>
          <w:p w14:paraId="2C5AB9F3" w14:textId="44D4517F" w:rsidR="00887CF8" w:rsidRDefault="00887CF8" w:rsidP="00887CF8">
            <w:pPr>
              <w:tabs>
                <w:tab w:val="left" w:pos="1276"/>
              </w:tabs>
              <w:rPr>
                <w:b/>
                <w:sz w:val="20"/>
                <w:szCs w:val="20"/>
                <w:lang w:val="kk-KZ"/>
              </w:rPr>
            </w:pPr>
            <w:r>
              <w:rPr>
                <w:b/>
                <w:sz w:val="20"/>
                <w:szCs w:val="20"/>
                <w:lang w:val="kk-KZ"/>
              </w:rPr>
              <w:t>14-ЗС</w:t>
            </w:r>
            <w:r>
              <w:rPr>
                <w:b/>
                <w:sz w:val="20"/>
                <w:szCs w:val="20"/>
              </w:rPr>
              <w:t>.</w:t>
            </w:r>
            <w:r>
              <w:rPr>
                <w:sz w:val="20"/>
                <w:szCs w:val="20"/>
                <w:lang w:val="kk-KZ"/>
              </w:rPr>
              <w:t xml:space="preserve"> Корреляциялық-регре</w:t>
            </w:r>
            <w:r w:rsidR="00FA43B7">
              <w:rPr>
                <w:sz w:val="20"/>
                <w:szCs w:val="20"/>
                <w:lang w:val="kk-KZ"/>
              </w:rPr>
              <w:t>сс</w:t>
            </w:r>
            <w:r>
              <w:rPr>
                <w:sz w:val="20"/>
                <w:szCs w:val="20"/>
                <w:lang w:val="kk-KZ"/>
              </w:rPr>
              <w:t>иялық талдау әдістерін қолдана отырып, өндірістік функцияларды бағалау</w:t>
            </w:r>
            <w:r>
              <w:rPr>
                <w:sz w:val="20"/>
                <w:szCs w:val="20"/>
                <w:lang w:val="kk-KZ"/>
              </w:rPr>
              <w:tab/>
            </w:r>
          </w:p>
        </w:tc>
        <w:tc>
          <w:tcPr>
            <w:tcW w:w="750" w:type="dxa"/>
          </w:tcPr>
          <w:p w14:paraId="2F9C5F58" w14:textId="77777777" w:rsidR="00887CF8" w:rsidRDefault="00887CF8" w:rsidP="00887CF8">
            <w:pPr>
              <w:tabs>
                <w:tab w:val="left" w:pos="1276"/>
              </w:tabs>
              <w:jc w:val="center"/>
              <w:rPr>
                <w:sz w:val="20"/>
                <w:szCs w:val="20"/>
              </w:rPr>
            </w:pPr>
            <w:r>
              <w:rPr>
                <w:sz w:val="20"/>
                <w:szCs w:val="20"/>
              </w:rPr>
              <w:t>2</w:t>
            </w:r>
          </w:p>
        </w:tc>
        <w:tc>
          <w:tcPr>
            <w:tcW w:w="814" w:type="dxa"/>
          </w:tcPr>
          <w:p w14:paraId="1D027210" w14:textId="39B03BA1" w:rsidR="00887CF8" w:rsidRPr="00FA43B7" w:rsidRDefault="00FA43B7" w:rsidP="00887CF8">
            <w:pPr>
              <w:tabs>
                <w:tab w:val="left" w:pos="1276"/>
              </w:tabs>
              <w:jc w:val="center"/>
              <w:rPr>
                <w:sz w:val="20"/>
                <w:szCs w:val="20"/>
                <w:lang w:val="kk-KZ"/>
              </w:rPr>
            </w:pPr>
            <w:r>
              <w:rPr>
                <w:sz w:val="20"/>
                <w:szCs w:val="20"/>
                <w:lang w:val="kk-KZ"/>
              </w:rPr>
              <w:t>10</w:t>
            </w:r>
          </w:p>
        </w:tc>
      </w:tr>
      <w:tr w:rsidR="00FA43B7" w14:paraId="135F0ADB" w14:textId="77777777" w:rsidTr="00887CF8">
        <w:tc>
          <w:tcPr>
            <w:tcW w:w="1689" w:type="dxa"/>
            <w:vMerge w:val="restart"/>
          </w:tcPr>
          <w:p w14:paraId="5AC1AF8D" w14:textId="77777777" w:rsidR="00FA43B7" w:rsidRDefault="00FA43B7" w:rsidP="00887CF8">
            <w:pPr>
              <w:tabs>
                <w:tab w:val="left" w:pos="1276"/>
              </w:tabs>
              <w:jc w:val="center"/>
              <w:rPr>
                <w:b/>
                <w:sz w:val="20"/>
                <w:szCs w:val="20"/>
              </w:rPr>
            </w:pPr>
            <w:r>
              <w:rPr>
                <w:b/>
                <w:sz w:val="20"/>
                <w:szCs w:val="20"/>
              </w:rPr>
              <w:t>15</w:t>
            </w:r>
          </w:p>
        </w:tc>
        <w:tc>
          <w:tcPr>
            <w:tcW w:w="7237" w:type="dxa"/>
          </w:tcPr>
          <w:p w14:paraId="53789747" w14:textId="77777777" w:rsidR="00FA43B7" w:rsidRDefault="00FA43B7" w:rsidP="00887CF8">
            <w:pPr>
              <w:tabs>
                <w:tab w:val="left" w:pos="1276"/>
              </w:tabs>
              <w:rPr>
                <w:b/>
                <w:sz w:val="20"/>
                <w:szCs w:val="20"/>
              </w:rPr>
            </w:pPr>
            <w:r>
              <w:rPr>
                <w:b/>
                <w:sz w:val="20"/>
                <w:szCs w:val="20"/>
                <w:lang w:val="kk-KZ"/>
              </w:rPr>
              <w:t>15-Д</w:t>
            </w:r>
            <w:r>
              <w:rPr>
                <w:b/>
                <w:sz w:val="20"/>
                <w:szCs w:val="20"/>
              </w:rPr>
              <w:t>.</w:t>
            </w:r>
            <w:r>
              <w:rPr>
                <w:sz w:val="20"/>
                <w:szCs w:val="20"/>
                <w:lang w:val="kk-KZ"/>
              </w:rPr>
              <w:t xml:space="preserve"> Жоспарлау мен басқаруда қолданылатын әдістер мен модельдер</w:t>
            </w:r>
          </w:p>
        </w:tc>
        <w:tc>
          <w:tcPr>
            <w:tcW w:w="750" w:type="dxa"/>
          </w:tcPr>
          <w:p w14:paraId="54505D94" w14:textId="77777777" w:rsidR="00FA43B7" w:rsidRDefault="00FA43B7" w:rsidP="00887CF8">
            <w:pPr>
              <w:tabs>
                <w:tab w:val="left" w:pos="1276"/>
              </w:tabs>
              <w:jc w:val="center"/>
              <w:rPr>
                <w:sz w:val="20"/>
                <w:szCs w:val="20"/>
              </w:rPr>
            </w:pPr>
            <w:r>
              <w:rPr>
                <w:sz w:val="20"/>
                <w:szCs w:val="20"/>
              </w:rPr>
              <w:t>1</w:t>
            </w:r>
          </w:p>
        </w:tc>
        <w:tc>
          <w:tcPr>
            <w:tcW w:w="814" w:type="dxa"/>
          </w:tcPr>
          <w:p w14:paraId="2A22C7FD" w14:textId="77777777" w:rsidR="00FA43B7" w:rsidRDefault="00FA43B7" w:rsidP="00887CF8">
            <w:pPr>
              <w:tabs>
                <w:tab w:val="left" w:pos="1276"/>
              </w:tabs>
              <w:jc w:val="center"/>
              <w:rPr>
                <w:sz w:val="20"/>
                <w:szCs w:val="20"/>
              </w:rPr>
            </w:pPr>
          </w:p>
        </w:tc>
      </w:tr>
      <w:tr w:rsidR="00FA43B7" w14:paraId="2CEC05B2" w14:textId="77777777" w:rsidTr="00887CF8">
        <w:tc>
          <w:tcPr>
            <w:tcW w:w="1689" w:type="dxa"/>
            <w:vMerge/>
          </w:tcPr>
          <w:p w14:paraId="40303426" w14:textId="77777777" w:rsidR="00FA43B7" w:rsidRDefault="00FA43B7" w:rsidP="00887CF8">
            <w:pPr>
              <w:tabs>
                <w:tab w:val="left" w:pos="1276"/>
              </w:tabs>
              <w:jc w:val="center"/>
              <w:rPr>
                <w:b/>
                <w:sz w:val="20"/>
                <w:szCs w:val="20"/>
              </w:rPr>
            </w:pPr>
          </w:p>
        </w:tc>
        <w:tc>
          <w:tcPr>
            <w:tcW w:w="7237" w:type="dxa"/>
          </w:tcPr>
          <w:p w14:paraId="144D5F50" w14:textId="7731C1F1" w:rsidR="00FA43B7" w:rsidRDefault="00FA43B7" w:rsidP="00887CF8">
            <w:pPr>
              <w:tabs>
                <w:tab w:val="left" w:pos="1276"/>
              </w:tabs>
              <w:rPr>
                <w:b/>
                <w:sz w:val="20"/>
                <w:szCs w:val="20"/>
                <w:lang w:val="kk-KZ"/>
              </w:rPr>
            </w:pPr>
            <w:r>
              <w:rPr>
                <w:b/>
                <w:sz w:val="20"/>
                <w:szCs w:val="20"/>
                <w:lang w:val="kk-KZ"/>
              </w:rPr>
              <w:t>15-ЗС</w:t>
            </w:r>
            <w:r>
              <w:rPr>
                <w:b/>
                <w:sz w:val="20"/>
                <w:szCs w:val="20"/>
              </w:rPr>
              <w:t>.</w:t>
            </w:r>
            <w:r>
              <w:rPr>
                <w:sz w:val="20"/>
                <w:szCs w:val="20"/>
                <w:lang w:val="kk-KZ"/>
              </w:rPr>
              <w:t xml:space="preserve"> Желіні жоспарлау және басқару әдістері. Динамикалық бағдарламалау әдісі</w:t>
            </w:r>
          </w:p>
        </w:tc>
        <w:tc>
          <w:tcPr>
            <w:tcW w:w="750" w:type="dxa"/>
          </w:tcPr>
          <w:p w14:paraId="774E3ACE" w14:textId="77777777" w:rsidR="00FA43B7" w:rsidRDefault="00FA43B7" w:rsidP="00887CF8">
            <w:pPr>
              <w:tabs>
                <w:tab w:val="left" w:pos="1276"/>
              </w:tabs>
              <w:jc w:val="center"/>
              <w:rPr>
                <w:sz w:val="20"/>
                <w:szCs w:val="20"/>
              </w:rPr>
            </w:pPr>
            <w:r>
              <w:rPr>
                <w:sz w:val="20"/>
                <w:szCs w:val="20"/>
              </w:rPr>
              <w:t>2</w:t>
            </w:r>
          </w:p>
        </w:tc>
        <w:tc>
          <w:tcPr>
            <w:tcW w:w="814" w:type="dxa"/>
          </w:tcPr>
          <w:p w14:paraId="0F32DA43" w14:textId="0891114B" w:rsidR="00FA43B7" w:rsidRPr="00FA43B7" w:rsidRDefault="00FA43B7" w:rsidP="00887CF8">
            <w:pPr>
              <w:tabs>
                <w:tab w:val="left" w:pos="1276"/>
              </w:tabs>
              <w:jc w:val="center"/>
              <w:rPr>
                <w:sz w:val="20"/>
                <w:szCs w:val="20"/>
                <w:lang w:val="kk-KZ"/>
              </w:rPr>
            </w:pPr>
            <w:r>
              <w:rPr>
                <w:sz w:val="20"/>
                <w:szCs w:val="20"/>
                <w:lang w:val="kk-KZ"/>
              </w:rPr>
              <w:t>10</w:t>
            </w:r>
          </w:p>
        </w:tc>
      </w:tr>
      <w:tr w:rsidR="00FA43B7" w14:paraId="0F2BDBFA" w14:textId="77777777" w:rsidTr="00887CF8">
        <w:tc>
          <w:tcPr>
            <w:tcW w:w="1689" w:type="dxa"/>
            <w:vMerge/>
          </w:tcPr>
          <w:p w14:paraId="1B278F26" w14:textId="77777777" w:rsidR="00FA43B7" w:rsidRDefault="00FA43B7" w:rsidP="00887CF8">
            <w:pPr>
              <w:tabs>
                <w:tab w:val="left" w:pos="1276"/>
              </w:tabs>
              <w:jc w:val="center"/>
              <w:rPr>
                <w:b/>
                <w:sz w:val="20"/>
                <w:szCs w:val="20"/>
              </w:rPr>
            </w:pPr>
          </w:p>
        </w:tc>
        <w:tc>
          <w:tcPr>
            <w:tcW w:w="7237" w:type="dxa"/>
          </w:tcPr>
          <w:p w14:paraId="57AB7281" w14:textId="77777777" w:rsidR="00FA43B7" w:rsidRDefault="00FA43B7" w:rsidP="00887CF8">
            <w:pPr>
              <w:tabs>
                <w:tab w:val="left" w:pos="1276"/>
              </w:tabs>
              <w:rPr>
                <w:b/>
                <w:sz w:val="20"/>
                <w:szCs w:val="20"/>
                <w:lang w:val="kk-KZ"/>
              </w:rPr>
            </w:pPr>
            <w:r>
              <w:rPr>
                <w:b/>
                <w:sz w:val="20"/>
                <w:szCs w:val="20"/>
                <w:lang w:val="kk-KZ"/>
              </w:rPr>
              <w:t>7-ОСӨЖ</w:t>
            </w:r>
            <w:r>
              <w:rPr>
                <w:b/>
                <w:sz w:val="20"/>
                <w:szCs w:val="20"/>
              </w:rPr>
              <w:t xml:space="preserve">. </w:t>
            </w:r>
            <w:r>
              <w:rPr>
                <w:b/>
                <w:sz w:val="20"/>
                <w:szCs w:val="20"/>
                <w:lang w:val="kk-KZ"/>
              </w:rPr>
              <w:t xml:space="preserve"> </w:t>
            </w:r>
            <w:r>
              <w:rPr>
                <w:sz w:val="20"/>
                <w:szCs w:val="20"/>
                <w:lang w:val="kk-KZ"/>
              </w:rPr>
              <w:t>Емтихан сұрақтарына дайындық бойынша кеңестер</w:t>
            </w:r>
          </w:p>
        </w:tc>
        <w:tc>
          <w:tcPr>
            <w:tcW w:w="750" w:type="dxa"/>
          </w:tcPr>
          <w:p w14:paraId="6754A690" w14:textId="77777777" w:rsidR="00FA43B7" w:rsidRDefault="00FA43B7" w:rsidP="00887CF8">
            <w:pPr>
              <w:tabs>
                <w:tab w:val="left" w:pos="1276"/>
              </w:tabs>
              <w:jc w:val="center"/>
              <w:rPr>
                <w:sz w:val="20"/>
                <w:szCs w:val="20"/>
              </w:rPr>
            </w:pPr>
          </w:p>
        </w:tc>
        <w:tc>
          <w:tcPr>
            <w:tcW w:w="814" w:type="dxa"/>
          </w:tcPr>
          <w:p w14:paraId="3586CB23" w14:textId="77777777" w:rsidR="00FA43B7" w:rsidRDefault="00FA43B7" w:rsidP="00887CF8">
            <w:pPr>
              <w:tabs>
                <w:tab w:val="left" w:pos="1276"/>
              </w:tabs>
              <w:jc w:val="center"/>
              <w:rPr>
                <w:sz w:val="20"/>
                <w:szCs w:val="20"/>
              </w:rPr>
            </w:pPr>
          </w:p>
        </w:tc>
      </w:tr>
      <w:tr w:rsidR="00887CF8" w14:paraId="4272ADF7" w14:textId="77777777" w:rsidTr="00887CF8">
        <w:tc>
          <w:tcPr>
            <w:tcW w:w="1689" w:type="dxa"/>
          </w:tcPr>
          <w:p w14:paraId="75A350D5" w14:textId="77777777" w:rsidR="00887CF8" w:rsidRDefault="00887CF8" w:rsidP="00887CF8">
            <w:pPr>
              <w:tabs>
                <w:tab w:val="left" w:pos="1276"/>
              </w:tabs>
              <w:rPr>
                <w:b/>
                <w:sz w:val="20"/>
                <w:szCs w:val="20"/>
              </w:rPr>
            </w:pPr>
          </w:p>
        </w:tc>
        <w:tc>
          <w:tcPr>
            <w:tcW w:w="7237" w:type="dxa"/>
          </w:tcPr>
          <w:p w14:paraId="1872EA99" w14:textId="77777777" w:rsidR="00887CF8" w:rsidRDefault="00887CF8" w:rsidP="00887CF8">
            <w:pPr>
              <w:tabs>
                <w:tab w:val="left" w:pos="1276"/>
              </w:tabs>
              <w:rPr>
                <w:b/>
                <w:sz w:val="20"/>
                <w:szCs w:val="20"/>
              </w:rPr>
            </w:pPr>
            <w:r>
              <w:rPr>
                <w:b/>
                <w:sz w:val="20"/>
                <w:szCs w:val="20"/>
                <w:lang w:val="kk-KZ"/>
              </w:rPr>
              <w:t>2-Аралық бақылау</w:t>
            </w:r>
          </w:p>
        </w:tc>
        <w:tc>
          <w:tcPr>
            <w:tcW w:w="750" w:type="dxa"/>
          </w:tcPr>
          <w:p w14:paraId="1B890125" w14:textId="77777777" w:rsidR="00887CF8" w:rsidRDefault="00887CF8" w:rsidP="00887CF8">
            <w:pPr>
              <w:tabs>
                <w:tab w:val="left" w:pos="1276"/>
              </w:tabs>
              <w:rPr>
                <w:b/>
                <w:sz w:val="20"/>
                <w:szCs w:val="20"/>
              </w:rPr>
            </w:pPr>
          </w:p>
        </w:tc>
        <w:tc>
          <w:tcPr>
            <w:tcW w:w="814" w:type="dxa"/>
          </w:tcPr>
          <w:p w14:paraId="1560ED0C" w14:textId="77777777" w:rsidR="00887CF8" w:rsidRDefault="00887CF8" w:rsidP="00887CF8">
            <w:pPr>
              <w:tabs>
                <w:tab w:val="left" w:pos="1276"/>
              </w:tabs>
              <w:jc w:val="center"/>
              <w:rPr>
                <w:b/>
                <w:sz w:val="20"/>
                <w:szCs w:val="20"/>
              </w:rPr>
            </w:pPr>
            <w:r>
              <w:rPr>
                <w:b/>
                <w:sz w:val="20"/>
                <w:szCs w:val="20"/>
              </w:rPr>
              <w:t>100</w:t>
            </w:r>
          </w:p>
        </w:tc>
      </w:tr>
      <w:tr w:rsidR="00887CF8" w14:paraId="4C43C0F6" w14:textId="77777777" w:rsidTr="00887CF8">
        <w:tc>
          <w:tcPr>
            <w:tcW w:w="1689" w:type="dxa"/>
            <w:shd w:val="clear" w:color="auto" w:fill="FFFFFF" w:themeFill="background1"/>
          </w:tcPr>
          <w:p w14:paraId="4488B6F2" w14:textId="77777777" w:rsidR="00887CF8" w:rsidRDefault="00887CF8" w:rsidP="00887CF8">
            <w:pPr>
              <w:tabs>
                <w:tab w:val="left" w:pos="1276"/>
              </w:tabs>
              <w:rPr>
                <w:b/>
                <w:sz w:val="20"/>
                <w:szCs w:val="20"/>
                <w:lang w:val="kk-KZ"/>
              </w:rPr>
            </w:pPr>
          </w:p>
        </w:tc>
        <w:tc>
          <w:tcPr>
            <w:tcW w:w="7237" w:type="dxa"/>
            <w:shd w:val="clear" w:color="auto" w:fill="FFFFFF" w:themeFill="background1"/>
          </w:tcPr>
          <w:p w14:paraId="33BD6DC7" w14:textId="77777777" w:rsidR="00887CF8" w:rsidRDefault="00887CF8" w:rsidP="00887CF8">
            <w:pPr>
              <w:tabs>
                <w:tab w:val="left" w:pos="1276"/>
              </w:tabs>
              <w:rPr>
                <w:b/>
                <w:sz w:val="20"/>
                <w:szCs w:val="20"/>
                <w:lang w:val="kk-KZ"/>
              </w:rPr>
            </w:pPr>
            <w:r>
              <w:rPr>
                <w:b/>
                <w:sz w:val="20"/>
                <w:szCs w:val="20"/>
                <w:lang w:val="kk-KZ"/>
              </w:rPr>
              <w:t>Қорытынды бақылау (емтихан)</w:t>
            </w:r>
          </w:p>
        </w:tc>
        <w:tc>
          <w:tcPr>
            <w:tcW w:w="750" w:type="dxa"/>
            <w:shd w:val="clear" w:color="auto" w:fill="FFFFFF" w:themeFill="background1"/>
          </w:tcPr>
          <w:p w14:paraId="61F8C68A" w14:textId="77777777" w:rsidR="00887CF8" w:rsidRDefault="00887CF8" w:rsidP="00887CF8">
            <w:pPr>
              <w:tabs>
                <w:tab w:val="left" w:pos="1276"/>
              </w:tabs>
              <w:rPr>
                <w:b/>
                <w:sz w:val="20"/>
                <w:szCs w:val="20"/>
                <w:lang w:val="kk-KZ"/>
              </w:rPr>
            </w:pPr>
          </w:p>
        </w:tc>
        <w:tc>
          <w:tcPr>
            <w:tcW w:w="814" w:type="dxa"/>
            <w:shd w:val="clear" w:color="auto" w:fill="FFFFFF" w:themeFill="background1"/>
          </w:tcPr>
          <w:p w14:paraId="4BDF3010" w14:textId="77777777" w:rsidR="00887CF8" w:rsidRDefault="00887CF8" w:rsidP="00887CF8">
            <w:pPr>
              <w:tabs>
                <w:tab w:val="left" w:pos="1276"/>
              </w:tabs>
              <w:jc w:val="center"/>
              <w:rPr>
                <w:b/>
                <w:sz w:val="20"/>
                <w:szCs w:val="20"/>
              </w:rPr>
            </w:pPr>
            <w:r>
              <w:rPr>
                <w:b/>
                <w:sz w:val="20"/>
                <w:szCs w:val="20"/>
              </w:rPr>
              <w:t>100</w:t>
            </w:r>
          </w:p>
        </w:tc>
      </w:tr>
      <w:tr w:rsidR="00887CF8" w14:paraId="493B80B3" w14:textId="77777777" w:rsidTr="00887CF8">
        <w:tc>
          <w:tcPr>
            <w:tcW w:w="1689" w:type="dxa"/>
            <w:shd w:val="clear" w:color="auto" w:fill="FFFFFF" w:themeFill="background1"/>
          </w:tcPr>
          <w:p w14:paraId="5E4E6D77" w14:textId="77777777" w:rsidR="00887CF8" w:rsidRDefault="00887CF8" w:rsidP="00887CF8">
            <w:pPr>
              <w:tabs>
                <w:tab w:val="left" w:pos="1276"/>
              </w:tabs>
              <w:rPr>
                <w:b/>
                <w:sz w:val="20"/>
                <w:szCs w:val="20"/>
                <w:lang w:val="kk-KZ"/>
              </w:rPr>
            </w:pPr>
          </w:p>
        </w:tc>
        <w:tc>
          <w:tcPr>
            <w:tcW w:w="7237" w:type="dxa"/>
            <w:shd w:val="clear" w:color="auto" w:fill="FFFFFF" w:themeFill="background1"/>
          </w:tcPr>
          <w:p w14:paraId="59D48B7A" w14:textId="77777777" w:rsidR="00887CF8" w:rsidRDefault="00887CF8" w:rsidP="00887CF8">
            <w:pPr>
              <w:tabs>
                <w:tab w:val="left" w:pos="1276"/>
              </w:tabs>
              <w:rPr>
                <w:b/>
                <w:sz w:val="20"/>
                <w:szCs w:val="20"/>
                <w:lang w:val="kk-KZ"/>
              </w:rPr>
            </w:pPr>
            <w:r>
              <w:rPr>
                <w:b/>
                <w:sz w:val="20"/>
                <w:szCs w:val="20"/>
                <w:lang w:val="kk-KZ"/>
              </w:rPr>
              <w:t>Пән үшін жиынтығы</w:t>
            </w:r>
          </w:p>
        </w:tc>
        <w:tc>
          <w:tcPr>
            <w:tcW w:w="750" w:type="dxa"/>
            <w:shd w:val="clear" w:color="auto" w:fill="FFFFFF" w:themeFill="background1"/>
          </w:tcPr>
          <w:p w14:paraId="5D770A96" w14:textId="77777777" w:rsidR="00887CF8" w:rsidRDefault="00887CF8" w:rsidP="00887CF8">
            <w:pPr>
              <w:tabs>
                <w:tab w:val="left" w:pos="1276"/>
              </w:tabs>
              <w:rPr>
                <w:b/>
                <w:sz w:val="20"/>
                <w:szCs w:val="20"/>
                <w:lang w:val="kk-KZ"/>
              </w:rPr>
            </w:pPr>
          </w:p>
        </w:tc>
        <w:tc>
          <w:tcPr>
            <w:tcW w:w="814" w:type="dxa"/>
            <w:shd w:val="clear" w:color="auto" w:fill="FFFFFF" w:themeFill="background1"/>
          </w:tcPr>
          <w:p w14:paraId="01CA4EBE" w14:textId="77777777" w:rsidR="00887CF8" w:rsidRDefault="00887CF8" w:rsidP="00887CF8">
            <w:pPr>
              <w:tabs>
                <w:tab w:val="left" w:pos="1276"/>
              </w:tabs>
              <w:jc w:val="center"/>
              <w:rPr>
                <w:b/>
                <w:sz w:val="20"/>
                <w:szCs w:val="20"/>
              </w:rPr>
            </w:pPr>
            <w:r>
              <w:rPr>
                <w:b/>
                <w:sz w:val="20"/>
                <w:szCs w:val="20"/>
              </w:rPr>
              <w:t>100</w:t>
            </w:r>
          </w:p>
        </w:tc>
      </w:tr>
    </w:tbl>
    <w:p w14:paraId="545B896B" w14:textId="77777777" w:rsidR="009A7C4A" w:rsidRDefault="009A7C4A">
      <w:pPr>
        <w:spacing w:after="120"/>
        <w:jc w:val="both"/>
        <w:rPr>
          <w:b/>
          <w:sz w:val="20"/>
          <w:szCs w:val="20"/>
        </w:rPr>
      </w:pPr>
    </w:p>
    <w:p w14:paraId="4B2C8741" w14:textId="77777777" w:rsidR="009A7C4A" w:rsidRDefault="009A7C4A">
      <w:pPr>
        <w:spacing w:after="120"/>
        <w:jc w:val="both"/>
        <w:rPr>
          <w:b/>
          <w:sz w:val="20"/>
          <w:szCs w:val="20"/>
        </w:rPr>
      </w:pPr>
    </w:p>
    <w:p w14:paraId="65197EEB" w14:textId="77777777" w:rsidR="009A7C4A" w:rsidRDefault="009A7C4A">
      <w:pPr>
        <w:spacing w:after="120"/>
        <w:jc w:val="both"/>
        <w:rPr>
          <w:b/>
          <w:sz w:val="20"/>
          <w:szCs w:val="20"/>
        </w:rPr>
      </w:pPr>
    </w:p>
    <w:p w14:paraId="1176358C" w14:textId="77777777" w:rsidR="009A7C4A" w:rsidRDefault="009A7C4A">
      <w:pPr>
        <w:spacing w:after="120"/>
        <w:jc w:val="both"/>
        <w:rPr>
          <w:b/>
          <w:sz w:val="20"/>
          <w:szCs w:val="20"/>
        </w:rPr>
      </w:pPr>
    </w:p>
    <w:p w14:paraId="549AD03A" w14:textId="77777777" w:rsidR="009A7C4A" w:rsidRDefault="00000000">
      <w:pPr>
        <w:spacing w:after="120"/>
        <w:jc w:val="both"/>
        <w:rPr>
          <w:b/>
          <w:sz w:val="20"/>
          <w:szCs w:val="20"/>
        </w:rPr>
      </w:pPr>
      <w:r>
        <w:rPr>
          <w:b/>
          <w:sz w:val="20"/>
          <w:szCs w:val="20"/>
        </w:rPr>
        <w:t xml:space="preserve">Декан    </w:t>
      </w:r>
      <w:r>
        <w:rPr>
          <w:b/>
          <w:sz w:val="20"/>
          <w:szCs w:val="20"/>
          <w:lang w:val="kk-KZ"/>
        </w:rPr>
        <w:t xml:space="preserve">                  </w:t>
      </w:r>
      <w:r>
        <w:rPr>
          <w:b/>
          <w:sz w:val="20"/>
          <w:szCs w:val="20"/>
        </w:rPr>
        <w:t xml:space="preserve"> ___________________________________   </w:t>
      </w:r>
      <w:r>
        <w:rPr>
          <w:b/>
          <w:sz w:val="20"/>
          <w:szCs w:val="20"/>
          <w:lang w:val="kk-KZ"/>
        </w:rPr>
        <w:t xml:space="preserve">                        </w:t>
      </w:r>
      <w:proofErr w:type="gramStart"/>
      <w:r>
        <w:rPr>
          <w:b/>
          <w:sz w:val="20"/>
          <w:szCs w:val="20"/>
          <w:lang w:val="kk-KZ"/>
        </w:rPr>
        <w:t>А.С.</w:t>
      </w:r>
      <w:proofErr w:type="gramEnd"/>
      <w:r>
        <w:rPr>
          <w:b/>
          <w:sz w:val="20"/>
          <w:szCs w:val="20"/>
          <w:lang w:val="kk-KZ"/>
        </w:rPr>
        <w:t xml:space="preserve"> </w:t>
      </w:r>
      <w:proofErr w:type="spellStart"/>
      <w:r>
        <w:rPr>
          <w:b/>
          <w:sz w:val="20"/>
          <w:szCs w:val="20"/>
          <w:lang w:val="kk-KZ"/>
        </w:rPr>
        <w:t>Ақтымбаева</w:t>
      </w:r>
      <w:proofErr w:type="spellEnd"/>
      <w:r>
        <w:rPr>
          <w:b/>
          <w:sz w:val="20"/>
          <w:szCs w:val="20"/>
        </w:rPr>
        <w:t xml:space="preserve">   </w:t>
      </w:r>
    </w:p>
    <w:p w14:paraId="064DA30E" w14:textId="77777777" w:rsidR="009A7C4A" w:rsidRDefault="00000000">
      <w:pPr>
        <w:spacing w:after="120"/>
        <w:jc w:val="both"/>
        <w:rPr>
          <w:b/>
          <w:sz w:val="20"/>
          <w:szCs w:val="20"/>
        </w:rPr>
      </w:pPr>
      <w:r>
        <w:rPr>
          <w:b/>
          <w:sz w:val="20"/>
          <w:szCs w:val="20"/>
        </w:rPr>
        <w:t xml:space="preserve">  </w:t>
      </w:r>
    </w:p>
    <w:p w14:paraId="43140A2F" w14:textId="77777777" w:rsidR="009A7C4A" w:rsidRDefault="00000000">
      <w:pPr>
        <w:spacing w:after="120"/>
        <w:jc w:val="both"/>
        <w:rPr>
          <w:b/>
          <w:sz w:val="20"/>
          <w:szCs w:val="20"/>
        </w:rPr>
      </w:pPr>
      <w:proofErr w:type="spellStart"/>
      <w:r>
        <w:rPr>
          <w:b/>
          <w:sz w:val="20"/>
          <w:szCs w:val="20"/>
        </w:rPr>
        <w:t>Факультеттің</w:t>
      </w:r>
      <w:proofErr w:type="spellEnd"/>
      <w:r>
        <w:rPr>
          <w:b/>
          <w:sz w:val="20"/>
          <w:szCs w:val="20"/>
        </w:rPr>
        <w:t xml:space="preserve"> </w:t>
      </w:r>
      <w:proofErr w:type="spellStart"/>
      <w:r>
        <w:rPr>
          <w:b/>
          <w:sz w:val="20"/>
          <w:szCs w:val="20"/>
        </w:rPr>
        <w:t>әдістемелік</w:t>
      </w:r>
      <w:proofErr w:type="spellEnd"/>
      <w:r>
        <w:rPr>
          <w:b/>
          <w:sz w:val="20"/>
          <w:szCs w:val="20"/>
        </w:rPr>
        <w:t xml:space="preserve"> </w:t>
      </w:r>
      <w:proofErr w:type="spellStart"/>
      <w:r>
        <w:rPr>
          <w:b/>
          <w:sz w:val="20"/>
          <w:szCs w:val="20"/>
        </w:rPr>
        <w:t>бюросының</w:t>
      </w:r>
      <w:proofErr w:type="spellEnd"/>
      <w:r>
        <w:rPr>
          <w:b/>
          <w:sz w:val="20"/>
          <w:szCs w:val="20"/>
        </w:rPr>
        <w:t xml:space="preserve"> </w:t>
      </w:r>
      <w:proofErr w:type="spellStart"/>
      <w:r>
        <w:rPr>
          <w:b/>
          <w:sz w:val="20"/>
          <w:szCs w:val="20"/>
        </w:rPr>
        <w:t>төрағасы</w:t>
      </w:r>
      <w:proofErr w:type="spellEnd"/>
      <w:r>
        <w:rPr>
          <w:b/>
          <w:sz w:val="20"/>
          <w:szCs w:val="20"/>
        </w:rPr>
        <w:t>_</w:t>
      </w:r>
      <w:r>
        <w:rPr>
          <w:b/>
          <w:sz w:val="20"/>
          <w:szCs w:val="20"/>
          <w:lang w:val="kk-KZ"/>
        </w:rPr>
        <w:t xml:space="preserve">  </w:t>
      </w:r>
      <w:r>
        <w:rPr>
          <w:b/>
          <w:sz w:val="20"/>
          <w:szCs w:val="20"/>
        </w:rPr>
        <w:t xml:space="preserve">    _____________ </w:t>
      </w:r>
      <w:r>
        <w:rPr>
          <w:b/>
          <w:sz w:val="20"/>
          <w:szCs w:val="20"/>
          <w:lang w:val="kk-KZ"/>
        </w:rPr>
        <w:t xml:space="preserve">        </w:t>
      </w:r>
      <w:r>
        <w:rPr>
          <w:b/>
          <w:sz w:val="20"/>
          <w:szCs w:val="20"/>
        </w:rPr>
        <w:t xml:space="preserve">А.Ғ. </w:t>
      </w:r>
      <w:proofErr w:type="spellStart"/>
      <w:r>
        <w:rPr>
          <w:b/>
          <w:sz w:val="20"/>
          <w:szCs w:val="20"/>
        </w:rPr>
        <w:t>Көшім</w:t>
      </w:r>
      <w:proofErr w:type="spellEnd"/>
      <w:r>
        <w:rPr>
          <w:b/>
          <w:sz w:val="20"/>
          <w:szCs w:val="20"/>
        </w:rPr>
        <w:t xml:space="preserve">    </w:t>
      </w:r>
    </w:p>
    <w:p w14:paraId="5604C61E" w14:textId="77777777" w:rsidR="009A7C4A" w:rsidRDefault="00000000">
      <w:pPr>
        <w:spacing w:after="120"/>
        <w:jc w:val="both"/>
        <w:rPr>
          <w:b/>
          <w:sz w:val="20"/>
          <w:szCs w:val="20"/>
        </w:rPr>
      </w:pPr>
      <w:r>
        <w:rPr>
          <w:b/>
          <w:sz w:val="20"/>
          <w:szCs w:val="20"/>
        </w:rPr>
        <w:t xml:space="preserve">                                                             </w:t>
      </w:r>
    </w:p>
    <w:p w14:paraId="20A9D462" w14:textId="77777777" w:rsidR="009A7C4A" w:rsidRDefault="00000000">
      <w:pPr>
        <w:spacing w:after="120"/>
        <w:rPr>
          <w:b/>
          <w:sz w:val="20"/>
          <w:szCs w:val="20"/>
          <w:lang w:val="kk-KZ"/>
        </w:rPr>
      </w:pPr>
      <w:r>
        <w:rPr>
          <w:b/>
          <w:sz w:val="20"/>
          <w:szCs w:val="20"/>
          <w:lang w:val="kk-KZ"/>
        </w:rPr>
        <w:t>Кафедра меңгерушісі</w:t>
      </w:r>
      <w:r>
        <w:rPr>
          <w:b/>
          <w:sz w:val="20"/>
          <w:szCs w:val="20"/>
        </w:rPr>
        <w:t xml:space="preserve"> </w:t>
      </w:r>
      <w:r>
        <w:rPr>
          <w:b/>
          <w:sz w:val="20"/>
          <w:szCs w:val="20"/>
          <w:lang w:val="kk-KZ"/>
        </w:rPr>
        <w:t xml:space="preserve">                   </w:t>
      </w:r>
      <w:r>
        <w:rPr>
          <w:b/>
          <w:sz w:val="20"/>
          <w:szCs w:val="20"/>
        </w:rPr>
        <w:t>______________________</w:t>
      </w:r>
      <w:r>
        <w:rPr>
          <w:b/>
          <w:sz w:val="20"/>
          <w:szCs w:val="20"/>
          <w:lang w:val="kk-KZ"/>
        </w:rPr>
        <w:t xml:space="preserve">                            А.А. Тоқбергенова</w:t>
      </w:r>
    </w:p>
    <w:p w14:paraId="6E59FBB1" w14:textId="77777777" w:rsidR="009A7C4A" w:rsidRDefault="009A7C4A">
      <w:pPr>
        <w:spacing w:after="120"/>
        <w:rPr>
          <w:b/>
          <w:sz w:val="20"/>
          <w:szCs w:val="20"/>
          <w:lang w:val="kk-KZ"/>
        </w:rPr>
      </w:pPr>
    </w:p>
    <w:p w14:paraId="6ED63CE0" w14:textId="77777777" w:rsidR="009A7C4A" w:rsidRDefault="00000000">
      <w:pPr>
        <w:spacing w:after="120"/>
        <w:rPr>
          <w:sz w:val="22"/>
          <w:szCs w:val="22"/>
          <w:lang w:val="kk-KZ"/>
        </w:rPr>
        <w:sectPr w:rsidR="009A7C4A">
          <w:pgSz w:w="11906" w:h="16838"/>
          <w:pgMar w:top="568" w:right="850" w:bottom="1418" w:left="1701" w:header="708" w:footer="708" w:gutter="0"/>
          <w:pgNumType w:start="1"/>
          <w:cols w:space="720"/>
        </w:sectPr>
      </w:pPr>
      <w:r>
        <w:rPr>
          <w:b/>
          <w:sz w:val="20"/>
          <w:szCs w:val="20"/>
          <w:lang w:val="kk-KZ"/>
        </w:rPr>
        <w:t xml:space="preserve">Дәріскер                                        ___________________________________      С.Р. </w:t>
      </w:r>
      <w:proofErr w:type="spellStart"/>
      <w:r>
        <w:rPr>
          <w:b/>
          <w:sz w:val="20"/>
          <w:szCs w:val="20"/>
          <w:lang w:val="kk-KZ"/>
        </w:rPr>
        <w:t>Тұрғаналиев</w:t>
      </w:r>
      <w:proofErr w:type="spellEnd"/>
    </w:p>
    <w:p w14:paraId="698C34EE" w14:textId="77777777" w:rsidR="009A7C4A" w:rsidRDefault="009A7C4A">
      <w:pPr>
        <w:rPr>
          <w:sz w:val="20"/>
          <w:szCs w:val="20"/>
          <w:lang w:val="kk-KZ"/>
        </w:rPr>
      </w:pPr>
    </w:p>
    <w:p w14:paraId="5F298DFC" w14:textId="77777777" w:rsidR="009A7C4A" w:rsidRDefault="009A7C4A">
      <w:pPr>
        <w:rPr>
          <w:sz w:val="20"/>
          <w:szCs w:val="20"/>
          <w:lang w:val="kk-KZ"/>
        </w:rPr>
      </w:pPr>
    </w:p>
    <w:p w14:paraId="6D61A7C9" w14:textId="77777777" w:rsidR="009A7C4A" w:rsidRDefault="00000000">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 xml:space="preserve"> СУММАТИВТІ БАҒАЛАУ  РУБРИКАТОРЫ</w:t>
      </w:r>
    </w:p>
    <w:p w14:paraId="566ECBA5" w14:textId="77777777" w:rsidR="009A7C4A" w:rsidRDefault="00000000">
      <w:pPr>
        <w:pStyle w:val="paragraph"/>
        <w:spacing w:before="0" w:beforeAutospacing="0" w:after="0" w:afterAutospacing="0"/>
        <w:jc w:val="center"/>
        <w:textAlignment w:val="baseline"/>
        <w:rPr>
          <w:rStyle w:val="normaltextrun"/>
          <w:b/>
          <w:bCs/>
          <w:sz w:val="20"/>
          <w:szCs w:val="20"/>
          <w:lang w:val="kk-KZ"/>
        </w:rPr>
      </w:pPr>
      <w:r>
        <w:rPr>
          <w:rStyle w:val="eop"/>
          <w:sz w:val="20"/>
          <w:szCs w:val="20"/>
          <w:lang w:val="kk-KZ"/>
        </w:rPr>
        <w:t> </w:t>
      </w:r>
    </w:p>
    <w:p w14:paraId="73875C12" w14:textId="77777777" w:rsidR="009A7C4A" w:rsidRDefault="00000000">
      <w:pPr>
        <w:pStyle w:val="paragraph"/>
        <w:spacing w:before="0" w:beforeAutospacing="0" w:after="0" w:afterAutospacing="0"/>
        <w:jc w:val="center"/>
        <w:textAlignment w:val="baseline"/>
        <w:rPr>
          <w:b/>
          <w:bCs/>
          <w:sz w:val="20"/>
          <w:szCs w:val="20"/>
          <w:lang w:val="kk-KZ"/>
        </w:rPr>
      </w:pPr>
      <w:r>
        <w:rPr>
          <w:rStyle w:val="normaltextrun"/>
          <w:b/>
          <w:bCs/>
          <w:sz w:val="20"/>
          <w:szCs w:val="20"/>
          <w:lang w:val="kk-KZ"/>
        </w:rPr>
        <w:t>ОҚЫТУ НӘТИЖЕСІН БАҒАЛАУ КРИТЕРИЙЛЕРІ </w:t>
      </w:r>
      <w:r>
        <w:rPr>
          <w:rStyle w:val="normaltextrun"/>
          <w:sz w:val="20"/>
          <w:szCs w:val="20"/>
          <w:lang w:val="kk-KZ"/>
        </w:rPr>
        <w:t> </w:t>
      </w:r>
      <w:r>
        <w:rPr>
          <w:rStyle w:val="eop"/>
          <w:sz w:val="20"/>
          <w:szCs w:val="20"/>
          <w:lang w:val="kk-KZ"/>
        </w:rPr>
        <w:t> </w:t>
      </w:r>
    </w:p>
    <w:p w14:paraId="2AE4044B" w14:textId="77777777" w:rsidR="009A7C4A" w:rsidRDefault="009A7C4A">
      <w:pPr>
        <w:pStyle w:val="paragraph"/>
        <w:spacing w:before="0" w:beforeAutospacing="0" w:after="0" w:afterAutospacing="0"/>
        <w:textAlignment w:val="baseline"/>
        <w:rPr>
          <w:sz w:val="20"/>
          <w:szCs w:val="20"/>
          <w:lang w:val="kk-KZ"/>
        </w:rPr>
      </w:pPr>
    </w:p>
    <w:p w14:paraId="337203BB" w14:textId="77777777" w:rsidR="009A7C4A" w:rsidRDefault="009A7C4A">
      <w:pPr>
        <w:pStyle w:val="paragraph"/>
        <w:spacing w:before="0" w:beforeAutospacing="0" w:after="0" w:afterAutospacing="0"/>
        <w:textAlignment w:val="baseline"/>
        <w:rPr>
          <w:sz w:val="20"/>
          <w:szCs w:val="20"/>
          <w:lang w:val="kk-KZ"/>
        </w:rPr>
      </w:pPr>
    </w:p>
    <w:p w14:paraId="5A3EC13B" w14:textId="77777777" w:rsidR="009A7C4A" w:rsidRDefault="00000000">
      <w:pPr>
        <w:tabs>
          <w:tab w:val="left" w:pos="1276"/>
        </w:tabs>
        <w:jc w:val="center"/>
        <w:rPr>
          <w:b/>
          <w:sz w:val="20"/>
          <w:szCs w:val="20"/>
          <w:lang w:val="kk-KZ"/>
        </w:rPr>
      </w:pPr>
      <w:r>
        <w:rPr>
          <w:b/>
          <w:sz w:val="20"/>
          <w:szCs w:val="20"/>
          <w:lang w:val="kk-KZ"/>
        </w:rPr>
        <w:t>1-СӨЖ.  Тақырыбы: Модель және модельдеу анықтамалары, модельдердің түрлері мен қасиеттері,</w:t>
      </w:r>
    </w:p>
    <w:p w14:paraId="08857E80" w14:textId="77777777" w:rsidR="009A7C4A" w:rsidRDefault="00000000">
      <w:pPr>
        <w:tabs>
          <w:tab w:val="left" w:pos="1276"/>
        </w:tabs>
        <w:jc w:val="center"/>
        <w:rPr>
          <w:b/>
          <w:sz w:val="20"/>
          <w:szCs w:val="20"/>
          <w:lang w:val="kk-KZ"/>
        </w:rPr>
      </w:pPr>
      <w:r>
        <w:rPr>
          <w:b/>
          <w:sz w:val="20"/>
          <w:szCs w:val="20"/>
          <w:lang w:val="kk-KZ"/>
        </w:rPr>
        <w:t>жерге орналастыру және кадастрларда модельдеу</w:t>
      </w:r>
    </w:p>
    <w:p w14:paraId="0452B265" w14:textId="77777777" w:rsidR="009A7C4A" w:rsidRDefault="009A7C4A">
      <w:pPr>
        <w:rPr>
          <w:b/>
          <w:sz w:val="20"/>
          <w:szCs w:val="20"/>
          <w:lang w:val="kk-KZ"/>
        </w:rPr>
      </w:pPr>
    </w:p>
    <w:tbl>
      <w:tblPr>
        <w:tblW w:w="156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0"/>
        <w:gridCol w:w="2551"/>
        <w:gridCol w:w="3544"/>
        <w:gridCol w:w="3260"/>
        <w:gridCol w:w="3686"/>
      </w:tblGrid>
      <w:tr w:rsidR="009A7C4A" w14:paraId="2A16B2CD" w14:textId="77777777">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7F80F7" w14:textId="77777777" w:rsidR="009A7C4A" w:rsidRDefault="00000000">
            <w:pPr>
              <w:pStyle w:val="paragraph"/>
              <w:spacing w:before="0" w:beforeAutospacing="0" w:after="0" w:afterAutospacing="0"/>
              <w:textAlignment w:val="baseline"/>
              <w:rPr>
                <w:sz w:val="20"/>
                <w:szCs w:val="20"/>
                <w:lang w:val="kk-KZ"/>
              </w:rPr>
            </w:pPr>
            <w:r>
              <w:rPr>
                <w:rStyle w:val="eop"/>
                <w:sz w:val="20"/>
                <w:szCs w:val="20"/>
                <w:lang w:val="kk-KZ"/>
              </w:rPr>
              <w:t> </w:t>
            </w:r>
            <w:r>
              <w:rPr>
                <w:rStyle w:val="normaltextrun"/>
                <w:b/>
                <w:bCs/>
                <w:color w:val="000000"/>
                <w:sz w:val="20"/>
                <w:szCs w:val="20"/>
                <w:lang w:val="kk-KZ"/>
              </w:rPr>
              <w:t>Критерий </w:t>
            </w:r>
            <w:r>
              <w:rPr>
                <w:rStyle w:val="normaltextrun"/>
                <w:color w:val="000000"/>
                <w:sz w:val="20"/>
                <w:szCs w:val="20"/>
                <w:lang w:val="kk-KZ"/>
              </w:rPr>
              <w:t> </w:t>
            </w:r>
            <w:r>
              <w:rPr>
                <w:rStyle w:val="eop"/>
                <w:color w:val="000000"/>
                <w:sz w:val="20"/>
                <w:szCs w:val="20"/>
                <w:lang w:val="kk-KZ"/>
              </w:rPr>
              <w:t> </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4835FAA" w14:textId="77777777" w:rsidR="009A7C4A" w:rsidRDefault="00000000">
            <w:pPr>
              <w:pStyle w:val="paragraph"/>
              <w:spacing w:before="0" w:beforeAutospacing="0" w:after="0" w:afterAutospacing="0"/>
              <w:jc w:val="center"/>
              <w:textAlignment w:val="baseline"/>
              <w:rPr>
                <w:sz w:val="20"/>
                <w:szCs w:val="20"/>
                <w:lang w:val="kk-KZ"/>
              </w:rPr>
            </w:pPr>
            <w:r>
              <w:rPr>
                <w:rStyle w:val="normaltextrun"/>
                <w:b/>
                <w:bCs/>
                <w:color w:val="000000"/>
                <w:sz w:val="20"/>
                <w:szCs w:val="20"/>
                <w:lang w:val="kk-KZ"/>
              </w:rPr>
              <w:t>«Өте жақсы» </w:t>
            </w:r>
            <w:r>
              <w:rPr>
                <w:rStyle w:val="normaltextrun"/>
                <w:color w:val="000000"/>
                <w:sz w:val="20"/>
                <w:szCs w:val="20"/>
                <w:lang w:val="kk-KZ"/>
              </w:rPr>
              <w:t> </w:t>
            </w:r>
          </w:p>
          <w:p w14:paraId="6EF9F816" w14:textId="77777777" w:rsidR="009A7C4A" w:rsidRDefault="00000000">
            <w:pPr>
              <w:pStyle w:val="paragraph"/>
              <w:spacing w:before="0" w:beforeAutospacing="0" w:after="0" w:afterAutospacing="0"/>
              <w:jc w:val="center"/>
              <w:textAlignment w:val="baseline"/>
              <w:rPr>
                <w:sz w:val="20"/>
                <w:szCs w:val="20"/>
                <w:lang w:val="kk-KZ"/>
              </w:rPr>
            </w:pPr>
            <w:r>
              <w:rPr>
                <w:rStyle w:val="eop"/>
                <w:sz w:val="20"/>
                <w:szCs w:val="20"/>
                <w:lang w:val="kk-KZ"/>
              </w:rPr>
              <w:t>20-15</w:t>
            </w:r>
            <w:r>
              <w:rPr>
                <w:rStyle w:val="normaltextrun"/>
                <w:color w:val="000000"/>
                <w:sz w:val="20"/>
                <w:szCs w:val="20"/>
                <w:lang w:val="kk-KZ"/>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AF6399" w14:textId="77777777" w:rsidR="009A7C4A" w:rsidRDefault="00000000">
            <w:pPr>
              <w:pStyle w:val="paragraph"/>
              <w:spacing w:before="0" w:beforeAutospacing="0" w:after="0" w:afterAutospacing="0"/>
              <w:jc w:val="center"/>
              <w:textAlignment w:val="baseline"/>
              <w:rPr>
                <w:sz w:val="20"/>
                <w:szCs w:val="20"/>
                <w:lang w:val="kk-KZ"/>
              </w:rPr>
            </w:pPr>
            <w:r>
              <w:rPr>
                <w:rStyle w:val="normaltextrun"/>
                <w:b/>
                <w:bCs/>
                <w:color w:val="000000"/>
                <w:sz w:val="20"/>
                <w:szCs w:val="20"/>
                <w:lang w:val="kk-KZ"/>
              </w:rPr>
              <w:t>«Жақсы» </w:t>
            </w:r>
            <w:r>
              <w:rPr>
                <w:rStyle w:val="normaltextrun"/>
                <w:color w:val="000000"/>
                <w:sz w:val="20"/>
                <w:szCs w:val="20"/>
                <w:lang w:val="kk-KZ"/>
              </w:rPr>
              <w:t> </w:t>
            </w:r>
          </w:p>
          <w:p w14:paraId="118CA4F3" w14:textId="77777777" w:rsidR="009A7C4A" w:rsidRDefault="00000000">
            <w:pPr>
              <w:pStyle w:val="paragraph"/>
              <w:spacing w:before="0" w:beforeAutospacing="0" w:after="0" w:afterAutospacing="0"/>
              <w:jc w:val="center"/>
              <w:textAlignment w:val="baseline"/>
              <w:rPr>
                <w:sz w:val="20"/>
                <w:szCs w:val="20"/>
                <w:lang w:val="kk-KZ"/>
              </w:rPr>
            </w:pPr>
            <w:r>
              <w:rPr>
                <w:rStyle w:val="eop"/>
                <w:sz w:val="20"/>
                <w:szCs w:val="20"/>
                <w:lang w:val="kk-KZ"/>
              </w:rPr>
              <w:t>15-10</w:t>
            </w:r>
            <w:r>
              <w:rPr>
                <w:rStyle w:val="normaltextrun"/>
                <w:color w:val="000000"/>
                <w:sz w:val="20"/>
                <w:szCs w:val="20"/>
                <w:lang w:val="kk-KZ"/>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BA0B2E0" w14:textId="77777777" w:rsidR="009A7C4A" w:rsidRDefault="00000000">
            <w:pPr>
              <w:pStyle w:val="paragraph"/>
              <w:spacing w:before="0" w:beforeAutospacing="0" w:after="0" w:afterAutospacing="0"/>
              <w:jc w:val="center"/>
              <w:textAlignment w:val="baseline"/>
              <w:rPr>
                <w:sz w:val="20"/>
                <w:szCs w:val="20"/>
                <w:lang w:val="kk-KZ"/>
              </w:rPr>
            </w:pPr>
            <w:r>
              <w:rPr>
                <w:rStyle w:val="normaltextrun"/>
                <w:b/>
                <w:bCs/>
                <w:color w:val="000000"/>
                <w:sz w:val="20"/>
                <w:szCs w:val="20"/>
                <w:lang w:val="kk-KZ"/>
              </w:rPr>
              <w:t>«Қанағаттанарлық»</w:t>
            </w:r>
            <w:r>
              <w:rPr>
                <w:rStyle w:val="normaltextrun"/>
                <w:color w:val="000000"/>
                <w:sz w:val="20"/>
                <w:szCs w:val="20"/>
                <w:lang w:val="kk-KZ"/>
              </w:rPr>
              <w:t> </w:t>
            </w:r>
          </w:p>
          <w:p w14:paraId="3EFB28D8" w14:textId="77777777" w:rsidR="009A7C4A" w:rsidRDefault="00000000">
            <w:pPr>
              <w:pStyle w:val="paragraph"/>
              <w:spacing w:before="0" w:beforeAutospacing="0" w:after="0" w:afterAutospacing="0"/>
              <w:jc w:val="center"/>
              <w:textAlignment w:val="baseline"/>
              <w:rPr>
                <w:sz w:val="20"/>
                <w:szCs w:val="20"/>
                <w:lang w:val="kk-KZ"/>
              </w:rPr>
            </w:pPr>
            <w:r>
              <w:rPr>
                <w:rStyle w:val="eop"/>
                <w:sz w:val="20"/>
                <w:szCs w:val="20"/>
                <w:lang w:val="kk-KZ"/>
              </w:rPr>
              <w:t>10-5</w:t>
            </w:r>
            <w:r>
              <w:rPr>
                <w:rStyle w:val="normaltextrun"/>
                <w:color w:val="000000"/>
                <w:sz w:val="20"/>
                <w:szCs w:val="20"/>
                <w:lang w:val="kk-KZ"/>
              </w:rPr>
              <w:t>% </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45ACEC5" w14:textId="77777777" w:rsidR="009A7C4A" w:rsidRDefault="00000000">
            <w:pPr>
              <w:pStyle w:val="paragraph"/>
              <w:spacing w:before="0" w:beforeAutospacing="0" w:after="0" w:afterAutospacing="0"/>
              <w:jc w:val="center"/>
              <w:textAlignment w:val="baseline"/>
              <w:rPr>
                <w:sz w:val="20"/>
                <w:szCs w:val="20"/>
                <w:lang w:val="kk-KZ"/>
              </w:rPr>
            </w:pPr>
            <w:r>
              <w:rPr>
                <w:rStyle w:val="normaltextrun"/>
                <w:b/>
                <w:bCs/>
                <w:color w:val="000000"/>
                <w:sz w:val="20"/>
                <w:szCs w:val="20"/>
                <w:lang w:val="kk-KZ"/>
              </w:rPr>
              <w:t>«Қанағаттандырарлықсыз»</w:t>
            </w:r>
            <w:r>
              <w:rPr>
                <w:rStyle w:val="normaltextrun"/>
                <w:color w:val="000000"/>
                <w:sz w:val="20"/>
                <w:szCs w:val="20"/>
                <w:lang w:val="kk-KZ"/>
              </w:rPr>
              <w:t> </w:t>
            </w:r>
          </w:p>
          <w:p w14:paraId="6ABB2F69" w14:textId="77777777" w:rsidR="009A7C4A" w:rsidRDefault="00000000">
            <w:pPr>
              <w:pStyle w:val="paragraph"/>
              <w:spacing w:before="0" w:beforeAutospacing="0" w:after="0" w:afterAutospacing="0"/>
              <w:jc w:val="center"/>
              <w:textAlignment w:val="baseline"/>
              <w:rPr>
                <w:sz w:val="20"/>
                <w:szCs w:val="20"/>
              </w:rPr>
            </w:pPr>
            <w:r>
              <w:rPr>
                <w:rStyle w:val="eop"/>
                <w:sz w:val="20"/>
                <w:szCs w:val="20"/>
                <w:lang w:val="kk-KZ"/>
              </w:rPr>
              <w:t>0-5</w:t>
            </w:r>
            <w:r>
              <w:rPr>
                <w:rStyle w:val="normaltextrun"/>
                <w:color w:val="000000"/>
                <w:sz w:val="20"/>
                <w:szCs w:val="20"/>
                <w:lang w:val="kk-KZ"/>
              </w:rPr>
              <w:t>%</w:t>
            </w:r>
            <w:r>
              <w:rPr>
                <w:rStyle w:val="normaltextrun"/>
                <w:color w:val="000000"/>
                <w:sz w:val="20"/>
                <w:szCs w:val="20"/>
              </w:rPr>
              <w:t> </w:t>
            </w:r>
          </w:p>
        </w:tc>
      </w:tr>
      <w:tr w:rsidR="009A7C4A" w14:paraId="24D21A01" w14:textId="77777777">
        <w:trPr>
          <w:trHeight w:val="1412"/>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A6D766A" w14:textId="77777777" w:rsidR="009A7C4A" w:rsidRDefault="00000000">
            <w:pPr>
              <w:pStyle w:val="paragraph"/>
              <w:textAlignment w:val="baseline"/>
              <w:rPr>
                <w:sz w:val="20"/>
                <w:szCs w:val="20"/>
              </w:rPr>
            </w:pPr>
            <w:proofErr w:type="spellStart"/>
            <w:r>
              <w:rPr>
                <w:sz w:val="20"/>
                <w:szCs w:val="20"/>
              </w:rPr>
              <w:t>Модельдердің</w:t>
            </w:r>
            <w:proofErr w:type="spellEnd"/>
            <w:r>
              <w:rPr>
                <w:sz w:val="20"/>
                <w:szCs w:val="20"/>
              </w:rPr>
              <w:t xml:space="preserve"> </w:t>
            </w:r>
            <w:proofErr w:type="spellStart"/>
            <w:r>
              <w:rPr>
                <w:sz w:val="20"/>
                <w:szCs w:val="20"/>
              </w:rPr>
              <w:t>типтері</w:t>
            </w:r>
            <w:proofErr w:type="spellEnd"/>
            <w:r>
              <w:rPr>
                <w:sz w:val="20"/>
                <w:szCs w:val="20"/>
              </w:rPr>
              <w:t xml:space="preserve"> мен </w:t>
            </w:r>
            <w:proofErr w:type="spellStart"/>
            <w:r>
              <w:rPr>
                <w:sz w:val="20"/>
                <w:szCs w:val="20"/>
              </w:rPr>
              <w:t>қасиеттерін</w:t>
            </w:r>
            <w:proofErr w:type="spellEnd"/>
            <w:r>
              <w:rPr>
                <w:sz w:val="20"/>
                <w:szCs w:val="20"/>
              </w:rPr>
              <w:t xml:space="preserve"> </w:t>
            </w:r>
            <w:proofErr w:type="spellStart"/>
            <w:r>
              <w:rPr>
                <w:sz w:val="20"/>
                <w:szCs w:val="20"/>
              </w:rPr>
              <w:t>анықтау</w:t>
            </w:r>
            <w:proofErr w:type="spellEnd"/>
            <w:r>
              <w:rPr>
                <w:sz w:val="20"/>
                <w:szCs w:val="20"/>
              </w:rPr>
              <w:t xml:space="preserve">, </w:t>
            </w:r>
            <w:proofErr w:type="spellStart"/>
            <w:r>
              <w:rPr>
                <w:sz w:val="20"/>
                <w:szCs w:val="20"/>
              </w:rPr>
              <w:t>жерге</w:t>
            </w:r>
            <w:proofErr w:type="spellEnd"/>
            <w:r>
              <w:rPr>
                <w:sz w:val="20"/>
                <w:szCs w:val="20"/>
              </w:rPr>
              <w:t xml:space="preserve"> </w:t>
            </w:r>
            <w:proofErr w:type="spellStart"/>
            <w:r>
              <w:rPr>
                <w:sz w:val="20"/>
                <w:szCs w:val="20"/>
              </w:rPr>
              <w:t>орналастыру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кадастрлардағы</w:t>
            </w:r>
            <w:proofErr w:type="spellEnd"/>
            <w:r>
              <w:rPr>
                <w:sz w:val="20"/>
                <w:szCs w:val="20"/>
              </w:rPr>
              <w:t xml:space="preserve"> </w:t>
            </w:r>
            <w:proofErr w:type="spellStart"/>
            <w:r>
              <w:rPr>
                <w:sz w:val="20"/>
                <w:szCs w:val="20"/>
              </w:rPr>
              <w:t>модельдер</w:t>
            </w:r>
            <w:proofErr w:type="spellEnd"/>
            <w:r>
              <w:rPr>
                <w:sz w:val="20"/>
                <w:szCs w:val="20"/>
              </w:rPr>
              <w:t xml:space="preserve"> мен </w:t>
            </w:r>
            <w:proofErr w:type="spellStart"/>
            <w:r>
              <w:rPr>
                <w:sz w:val="20"/>
                <w:szCs w:val="20"/>
              </w:rPr>
              <w:t>модельдеу</w:t>
            </w:r>
            <w:proofErr w:type="spellEnd"/>
            <w:r>
              <w:rPr>
                <w:sz w:val="20"/>
                <w:szCs w:val="20"/>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4647316" w14:textId="77777777" w:rsidR="009A7C4A" w:rsidRDefault="00000000">
            <w:pPr>
              <w:pStyle w:val="paragraph"/>
              <w:textAlignment w:val="baseline"/>
              <w:rPr>
                <w:sz w:val="20"/>
                <w:szCs w:val="20"/>
              </w:rPr>
            </w:pPr>
            <w:proofErr w:type="spellStart"/>
            <w:r>
              <w:rPr>
                <w:sz w:val="20"/>
                <w:szCs w:val="20"/>
              </w:rPr>
              <w:t>Тапсырма</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орындалды</w:t>
            </w:r>
            <w:proofErr w:type="spellEnd"/>
            <w:r>
              <w:rPr>
                <w:sz w:val="20"/>
                <w:szCs w:val="20"/>
              </w:rPr>
              <w:t xml:space="preserve">, </w:t>
            </w:r>
            <w:proofErr w:type="spellStart"/>
            <w:r>
              <w:rPr>
                <w:sz w:val="20"/>
                <w:szCs w:val="20"/>
              </w:rPr>
              <w:t>түсініктемелер</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жер-кадастрлық</w:t>
            </w:r>
            <w:proofErr w:type="spellEnd"/>
            <w:r>
              <w:rPr>
                <w:sz w:val="20"/>
                <w:szCs w:val="20"/>
              </w:rPr>
              <w:t xml:space="preserve"> </w:t>
            </w:r>
            <w:proofErr w:type="spellStart"/>
            <w:r>
              <w:rPr>
                <w:sz w:val="20"/>
                <w:szCs w:val="20"/>
              </w:rPr>
              <w:t>мәселелерді</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компьютерлік</w:t>
            </w:r>
            <w:proofErr w:type="spellEnd"/>
            <w:r>
              <w:rPr>
                <w:sz w:val="20"/>
                <w:szCs w:val="20"/>
              </w:rPr>
              <w:t xml:space="preserve"> </w:t>
            </w:r>
            <w:proofErr w:type="spellStart"/>
            <w:r>
              <w:rPr>
                <w:sz w:val="20"/>
                <w:szCs w:val="20"/>
              </w:rPr>
              <w:t>бағдарламалармен</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rPr>
              <w:t xml:space="preserve"> </w:t>
            </w:r>
            <w:proofErr w:type="spellStart"/>
            <w:r>
              <w:rPr>
                <w:sz w:val="20"/>
                <w:szCs w:val="20"/>
              </w:rPr>
              <w:t>қабілетін</w:t>
            </w:r>
            <w:proofErr w:type="spellEnd"/>
            <w:r>
              <w:rPr>
                <w:sz w:val="20"/>
                <w:szCs w:val="20"/>
              </w:rPr>
              <w:t xml:space="preserve"> </w:t>
            </w:r>
            <w:proofErr w:type="spellStart"/>
            <w:r>
              <w:rPr>
                <w:sz w:val="20"/>
                <w:szCs w:val="20"/>
              </w:rPr>
              <w:t>көрсетеді</w:t>
            </w:r>
            <w:proofErr w:type="spellEnd"/>
            <w:r>
              <w:rPr>
                <w:sz w:val="20"/>
                <w:szCs w:val="20"/>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C0BB30B" w14:textId="77777777" w:rsidR="009A7C4A" w:rsidRDefault="00000000">
            <w:pPr>
              <w:pStyle w:val="paragraph"/>
              <w:textAlignment w:val="baseline"/>
              <w:rPr>
                <w:sz w:val="20"/>
                <w:szCs w:val="20"/>
              </w:rPr>
            </w:pPr>
            <w:proofErr w:type="spellStart"/>
            <w:r>
              <w:rPr>
                <w:sz w:val="20"/>
                <w:szCs w:val="20"/>
              </w:rPr>
              <w:t>Тапсырма</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орындалмады</w:t>
            </w:r>
            <w:proofErr w:type="spellEnd"/>
            <w:r>
              <w:rPr>
                <w:sz w:val="20"/>
                <w:szCs w:val="20"/>
              </w:rPr>
              <w:t xml:space="preserve">, </w:t>
            </w:r>
            <w:proofErr w:type="spellStart"/>
            <w:r>
              <w:rPr>
                <w:sz w:val="20"/>
                <w:szCs w:val="20"/>
              </w:rPr>
              <w:t>түсініктемелер</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жер-кадастрлық</w:t>
            </w:r>
            <w:proofErr w:type="spellEnd"/>
            <w:r>
              <w:rPr>
                <w:sz w:val="20"/>
                <w:szCs w:val="20"/>
              </w:rPr>
              <w:t xml:space="preserve"> </w:t>
            </w:r>
            <w:proofErr w:type="spellStart"/>
            <w:r>
              <w:rPr>
                <w:sz w:val="20"/>
                <w:szCs w:val="20"/>
              </w:rPr>
              <w:t>мәселелерді</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компьютерлік</w:t>
            </w:r>
            <w:proofErr w:type="spellEnd"/>
            <w:r>
              <w:rPr>
                <w:sz w:val="20"/>
                <w:szCs w:val="20"/>
              </w:rPr>
              <w:t xml:space="preserve"> </w:t>
            </w:r>
            <w:proofErr w:type="spellStart"/>
            <w:r>
              <w:rPr>
                <w:sz w:val="20"/>
                <w:szCs w:val="20"/>
              </w:rPr>
              <w:t>бағдарламалармен</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rPr>
              <w:t xml:space="preserve"> </w:t>
            </w:r>
            <w:proofErr w:type="spellStart"/>
            <w:r>
              <w:rPr>
                <w:sz w:val="20"/>
                <w:szCs w:val="20"/>
              </w:rPr>
              <w:t>қабілетін</w:t>
            </w:r>
            <w:proofErr w:type="spellEnd"/>
            <w:r>
              <w:rPr>
                <w:sz w:val="20"/>
                <w:szCs w:val="20"/>
              </w:rPr>
              <w:t xml:space="preserve"> </w:t>
            </w:r>
            <w:proofErr w:type="spellStart"/>
            <w:r>
              <w:rPr>
                <w:sz w:val="20"/>
                <w:szCs w:val="20"/>
              </w:rPr>
              <w:t>көрсетеді</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F69BA7B" w14:textId="77777777" w:rsidR="009A7C4A" w:rsidRDefault="00000000">
            <w:pPr>
              <w:pStyle w:val="paragraph"/>
              <w:textAlignment w:val="baseline"/>
              <w:rPr>
                <w:sz w:val="20"/>
                <w:szCs w:val="20"/>
              </w:rPr>
            </w:pPr>
            <w:r>
              <w:rPr>
                <w:sz w:val="20"/>
                <w:szCs w:val="20"/>
              </w:rPr>
              <w:t xml:space="preserve">Студент </w:t>
            </w:r>
            <w:proofErr w:type="spellStart"/>
            <w:r>
              <w:rPr>
                <w:sz w:val="20"/>
                <w:szCs w:val="20"/>
              </w:rPr>
              <w:t>тапсырманы</w:t>
            </w:r>
            <w:proofErr w:type="spellEnd"/>
            <w:r>
              <w:rPr>
                <w:sz w:val="20"/>
                <w:szCs w:val="20"/>
              </w:rPr>
              <w:t xml:space="preserve"> </w:t>
            </w:r>
            <w:proofErr w:type="spellStart"/>
            <w:r>
              <w:rPr>
                <w:sz w:val="20"/>
                <w:szCs w:val="20"/>
              </w:rPr>
              <w:t>орындамады</w:t>
            </w:r>
            <w:proofErr w:type="spellEnd"/>
            <w:r>
              <w:rPr>
                <w:sz w:val="20"/>
                <w:szCs w:val="20"/>
              </w:rPr>
              <w:t xml:space="preserve">, </w:t>
            </w:r>
            <w:proofErr w:type="spellStart"/>
            <w:r>
              <w:rPr>
                <w:sz w:val="20"/>
                <w:szCs w:val="20"/>
              </w:rPr>
              <w:t>операцияның</w:t>
            </w:r>
            <w:proofErr w:type="spellEnd"/>
            <w:r>
              <w:rPr>
                <w:sz w:val="20"/>
                <w:szCs w:val="20"/>
              </w:rPr>
              <w:t xml:space="preserve"> </w:t>
            </w:r>
            <w:proofErr w:type="spellStart"/>
            <w:r>
              <w:rPr>
                <w:sz w:val="20"/>
                <w:szCs w:val="20"/>
              </w:rPr>
              <w:t>жер-кадастрлық</w:t>
            </w:r>
            <w:proofErr w:type="spellEnd"/>
            <w:r>
              <w:rPr>
                <w:sz w:val="20"/>
                <w:szCs w:val="20"/>
              </w:rPr>
              <w:t xml:space="preserve"> </w:t>
            </w:r>
            <w:proofErr w:type="spellStart"/>
            <w:r>
              <w:rPr>
                <w:sz w:val="20"/>
                <w:szCs w:val="20"/>
              </w:rPr>
              <w:t>міндеттерін</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процесін</w:t>
            </w:r>
            <w:proofErr w:type="spellEnd"/>
            <w:r>
              <w:rPr>
                <w:sz w:val="20"/>
                <w:szCs w:val="20"/>
              </w:rPr>
              <w:t xml:space="preserve"> </w:t>
            </w:r>
            <w:proofErr w:type="spellStart"/>
            <w:r>
              <w:rPr>
                <w:sz w:val="20"/>
                <w:szCs w:val="20"/>
              </w:rPr>
              <w:t>білмейді</w:t>
            </w:r>
            <w:proofErr w:type="spellEnd"/>
          </w:p>
          <w:p w14:paraId="47E09D17" w14:textId="77777777" w:rsidR="009A7C4A" w:rsidRDefault="00000000">
            <w:pPr>
              <w:pStyle w:val="paragraph"/>
              <w:textAlignment w:val="baseline"/>
              <w:rPr>
                <w:sz w:val="20"/>
                <w:szCs w:val="20"/>
              </w:rPr>
            </w:pPr>
            <w:r>
              <w:rPr>
                <w:sz w:val="20"/>
                <w:szCs w:val="20"/>
              </w:rPr>
              <w:t xml:space="preserve">   </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005426D" w14:textId="77777777" w:rsidR="009A7C4A" w:rsidRDefault="00000000">
            <w:pPr>
              <w:pStyle w:val="paragraph"/>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r>
              <w:rPr>
                <w:rStyle w:val="eop"/>
                <w:sz w:val="20"/>
                <w:szCs w:val="20"/>
                <w:lang w:val="kk-KZ"/>
              </w:rPr>
              <w:t>Ғ</w:t>
            </w:r>
            <w:proofErr w:type="spellStart"/>
            <w:r>
              <w:rPr>
                <w:rStyle w:val="eop"/>
                <w:sz w:val="20"/>
                <w:szCs w:val="20"/>
              </w:rPr>
              <w:t>арыштық</w:t>
            </w:r>
            <w:proofErr w:type="spellEnd"/>
            <w:r>
              <w:rPr>
                <w:rStyle w:val="eop"/>
                <w:sz w:val="20"/>
                <w:szCs w:val="20"/>
              </w:rPr>
              <w:t xml:space="preserve"> </w:t>
            </w:r>
            <w:proofErr w:type="spellStart"/>
            <w:r>
              <w:rPr>
                <w:rStyle w:val="eop"/>
                <w:sz w:val="20"/>
                <w:szCs w:val="20"/>
              </w:rPr>
              <w:t>суретті</w:t>
            </w:r>
            <w:proofErr w:type="spellEnd"/>
            <w:r>
              <w:rPr>
                <w:rStyle w:val="eop"/>
                <w:sz w:val="20"/>
                <w:szCs w:val="20"/>
              </w:rPr>
              <w:t xml:space="preserve"> </w:t>
            </w:r>
            <w:proofErr w:type="spellStart"/>
            <w:r>
              <w:rPr>
                <w:rStyle w:val="eop"/>
                <w:sz w:val="20"/>
                <w:szCs w:val="20"/>
              </w:rPr>
              <w:t>жүктеп</w:t>
            </w:r>
            <w:proofErr w:type="spellEnd"/>
            <w:r>
              <w:rPr>
                <w:rStyle w:val="eop"/>
                <w:sz w:val="20"/>
                <w:szCs w:val="20"/>
              </w:rPr>
              <w:t xml:space="preserve"> </w:t>
            </w:r>
            <w:proofErr w:type="spellStart"/>
            <w:r>
              <w:rPr>
                <w:rStyle w:val="eop"/>
                <w:sz w:val="20"/>
                <w:szCs w:val="20"/>
              </w:rPr>
              <w:t>алған</w:t>
            </w:r>
            <w:proofErr w:type="spellEnd"/>
            <w:r>
              <w:rPr>
                <w:rStyle w:val="eop"/>
                <w:sz w:val="20"/>
                <w:szCs w:val="20"/>
                <w:lang w:val="kk-KZ"/>
              </w:rPr>
              <w:t>,</w:t>
            </w:r>
            <w:r>
              <w:rPr>
                <w:rStyle w:val="eop"/>
                <w:sz w:val="20"/>
                <w:szCs w:val="20"/>
              </w:rPr>
              <w:t xml:space="preserve"> </w:t>
            </w:r>
            <w:proofErr w:type="spellStart"/>
            <w:r>
              <w:rPr>
                <w:rStyle w:val="eop"/>
                <w:sz w:val="20"/>
                <w:szCs w:val="20"/>
              </w:rPr>
              <w:t>бірақ</w:t>
            </w:r>
            <w:proofErr w:type="spellEnd"/>
            <w:r>
              <w:rPr>
                <w:rStyle w:val="eop"/>
                <w:sz w:val="20"/>
                <w:szCs w:val="20"/>
                <w:lang w:val="kk-KZ"/>
              </w:rPr>
              <w:t xml:space="preserve"> дұрыс емес </w:t>
            </w:r>
            <w:proofErr w:type="spellStart"/>
            <w:r>
              <w:rPr>
                <w:rStyle w:val="eop"/>
                <w:sz w:val="20"/>
                <w:szCs w:val="20"/>
              </w:rPr>
              <w:t>яғни</w:t>
            </w:r>
            <w:proofErr w:type="spellEnd"/>
            <w:r>
              <w:rPr>
                <w:rStyle w:val="eop"/>
                <w:sz w:val="20"/>
                <w:szCs w:val="20"/>
                <w:lang w:val="kk-KZ"/>
              </w:rPr>
              <w:t>, с</w:t>
            </w:r>
            <w:proofErr w:type="spellStart"/>
            <w:r>
              <w:rPr>
                <w:rStyle w:val="eop"/>
                <w:sz w:val="20"/>
                <w:szCs w:val="20"/>
              </w:rPr>
              <w:t>урет</w:t>
            </w:r>
            <w:proofErr w:type="spellEnd"/>
            <w:r>
              <w:rPr>
                <w:rStyle w:val="eop"/>
                <w:sz w:val="20"/>
                <w:szCs w:val="20"/>
              </w:rPr>
              <w:t xml:space="preserve"> </w:t>
            </w:r>
            <w:proofErr w:type="spellStart"/>
            <w:r>
              <w:rPr>
                <w:rStyle w:val="eop"/>
                <w:sz w:val="20"/>
                <w:szCs w:val="20"/>
              </w:rPr>
              <w:t>зерттеу</w:t>
            </w:r>
            <w:proofErr w:type="spellEnd"/>
            <w:r>
              <w:rPr>
                <w:rStyle w:val="eop"/>
                <w:sz w:val="20"/>
                <w:szCs w:val="20"/>
              </w:rPr>
              <w:t xml:space="preserve"> </w:t>
            </w:r>
            <w:proofErr w:type="spellStart"/>
            <w:r>
              <w:rPr>
                <w:rStyle w:val="eop"/>
                <w:sz w:val="20"/>
                <w:szCs w:val="20"/>
              </w:rPr>
              <w:t>аймағын</w:t>
            </w:r>
            <w:proofErr w:type="spellEnd"/>
            <w:r>
              <w:rPr>
                <w:rStyle w:val="eop"/>
                <w:sz w:val="20"/>
                <w:szCs w:val="20"/>
              </w:rPr>
              <w:t xml:space="preserve"> </w:t>
            </w:r>
            <w:proofErr w:type="spellStart"/>
            <w:r>
              <w:rPr>
                <w:rStyle w:val="eop"/>
                <w:sz w:val="20"/>
                <w:szCs w:val="20"/>
              </w:rPr>
              <w:t>толық</w:t>
            </w:r>
            <w:proofErr w:type="spellEnd"/>
            <w:r>
              <w:rPr>
                <w:rStyle w:val="eop"/>
                <w:sz w:val="20"/>
                <w:szCs w:val="20"/>
              </w:rPr>
              <w:t xml:space="preserve"> </w:t>
            </w:r>
            <w:proofErr w:type="spellStart"/>
            <w:r>
              <w:rPr>
                <w:rStyle w:val="eop"/>
                <w:sz w:val="20"/>
                <w:szCs w:val="20"/>
              </w:rPr>
              <w:t>қамтымайды</w:t>
            </w:r>
            <w:proofErr w:type="spellEnd"/>
            <w:r>
              <w:rPr>
                <w:rStyle w:val="eop"/>
                <w:sz w:val="20"/>
                <w:szCs w:val="20"/>
                <w:lang w:val="kk-KZ"/>
              </w:rPr>
              <w:t>.</w:t>
            </w:r>
            <w:r>
              <w:rPr>
                <w:rStyle w:val="eop"/>
                <w:sz w:val="20"/>
                <w:szCs w:val="20"/>
              </w:rPr>
              <w:t xml:space="preserve"> </w:t>
            </w:r>
          </w:p>
        </w:tc>
      </w:tr>
      <w:tr w:rsidR="009A7C4A" w14:paraId="4284543C" w14:textId="77777777">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C5A01" w14:textId="77777777" w:rsidR="009A7C4A" w:rsidRDefault="00000000">
            <w:pPr>
              <w:pStyle w:val="paragraph"/>
              <w:textAlignment w:val="baseline"/>
              <w:rPr>
                <w:rStyle w:val="normaltextrun"/>
                <w:b/>
                <w:bCs/>
                <w:sz w:val="20"/>
                <w:szCs w:val="20"/>
              </w:rPr>
            </w:pPr>
            <w:proofErr w:type="spellStart"/>
            <w:r>
              <w:rPr>
                <w:sz w:val="20"/>
                <w:szCs w:val="20"/>
              </w:rPr>
              <w:t>Модельдеу</w:t>
            </w:r>
            <w:proofErr w:type="spellEnd"/>
            <w:r>
              <w:rPr>
                <w:sz w:val="20"/>
                <w:szCs w:val="20"/>
              </w:rPr>
              <w:t xml:space="preserve"> </w:t>
            </w:r>
            <w:proofErr w:type="spellStart"/>
            <w:r>
              <w:rPr>
                <w:sz w:val="20"/>
                <w:szCs w:val="20"/>
              </w:rPr>
              <w:t>кезеңдері</w:t>
            </w:r>
            <w:proofErr w:type="spellEnd"/>
            <w:r>
              <w:rPr>
                <w:sz w:val="20"/>
                <w:szCs w:val="20"/>
              </w:rPr>
              <w:t xml:space="preserve">. </w:t>
            </w:r>
            <w:proofErr w:type="spellStart"/>
            <w:r>
              <w:rPr>
                <w:sz w:val="20"/>
                <w:szCs w:val="20"/>
              </w:rPr>
              <w:t>Тапсырманы</w:t>
            </w:r>
            <w:proofErr w:type="spellEnd"/>
            <w:r>
              <w:rPr>
                <w:sz w:val="20"/>
                <w:szCs w:val="20"/>
              </w:rPr>
              <w:t xml:space="preserve"> </w:t>
            </w:r>
            <w:proofErr w:type="spellStart"/>
            <w:r>
              <w:rPr>
                <w:sz w:val="20"/>
                <w:szCs w:val="20"/>
              </w:rPr>
              <w:t>қою</w:t>
            </w:r>
            <w:proofErr w:type="spellEnd"/>
            <w:r>
              <w:rPr>
                <w:sz w:val="20"/>
                <w:szCs w:val="20"/>
              </w:rPr>
              <w:t xml:space="preserve">; </w:t>
            </w:r>
            <w:proofErr w:type="spellStart"/>
            <w:r>
              <w:rPr>
                <w:sz w:val="20"/>
                <w:szCs w:val="20"/>
              </w:rPr>
              <w:t>сандық</w:t>
            </w:r>
            <w:proofErr w:type="spellEnd"/>
            <w:r>
              <w:rPr>
                <w:sz w:val="20"/>
                <w:szCs w:val="20"/>
              </w:rPr>
              <w:t xml:space="preserve"> </w:t>
            </w:r>
            <w:proofErr w:type="spellStart"/>
            <w:r>
              <w:rPr>
                <w:sz w:val="20"/>
                <w:szCs w:val="20"/>
              </w:rPr>
              <w:t>тәуелділіктерді</w:t>
            </w:r>
            <w:proofErr w:type="spellEnd"/>
            <w:r>
              <w:rPr>
                <w:sz w:val="20"/>
                <w:szCs w:val="20"/>
              </w:rPr>
              <w:t xml:space="preserve"> </w:t>
            </w:r>
            <w:proofErr w:type="spellStart"/>
            <w:r>
              <w:rPr>
                <w:sz w:val="20"/>
                <w:szCs w:val="20"/>
              </w:rPr>
              <w:t>сапалы</w:t>
            </w:r>
            <w:proofErr w:type="spellEnd"/>
            <w:r>
              <w:rPr>
                <w:sz w:val="20"/>
                <w:szCs w:val="20"/>
              </w:rPr>
              <w:t xml:space="preserve"> </w:t>
            </w:r>
            <w:proofErr w:type="spellStart"/>
            <w:r>
              <w:rPr>
                <w:sz w:val="20"/>
                <w:szCs w:val="20"/>
              </w:rPr>
              <w:t>талдау</w:t>
            </w:r>
            <w:proofErr w:type="spellEnd"/>
            <w:r>
              <w:rPr>
                <w:sz w:val="20"/>
                <w:szCs w:val="20"/>
              </w:rPr>
              <w:t xml:space="preserve">; </w:t>
            </w:r>
            <w:proofErr w:type="spellStart"/>
            <w:r>
              <w:rPr>
                <w:sz w:val="20"/>
                <w:szCs w:val="20"/>
              </w:rPr>
              <w:t>бастапқы</w:t>
            </w:r>
            <w:proofErr w:type="spellEnd"/>
            <w:r>
              <w:rPr>
                <w:sz w:val="20"/>
                <w:szCs w:val="20"/>
              </w:rPr>
              <w:t xml:space="preserve"> </w:t>
            </w:r>
            <w:proofErr w:type="spellStart"/>
            <w:r>
              <w:rPr>
                <w:sz w:val="20"/>
                <w:szCs w:val="20"/>
              </w:rPr>
              <w:t>ақпараттың</w:t>
            </w:r>
            <w:proofErr w:type="spellEnd"/>
            <w:r>
              <w:rPr>
                <w:sz w:val="20"/>
                <w:szCs w:val="20"/>
              </w:rPr>
              <w:t xml:space="preserve"> </w:t>
            </w:r>
            <w:proofErr w:type="spellStart"/>
            <w:r>
              <w:rPr>
                <w:sz w:val="20"/>
                <w:szCs w:val="20"/>
              </w:rPr>
              <w:t>дұрыстығын</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өңдеу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анықтау</w:t>
            </w:r>
            <w:proofErr w:type="spellEnd"/>
            <w:r>
              <w:rPr>
                <w:sz w:val="20"/>
                <w:szCs w:val="20"/>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5559056" w14:textId="77777777" w:rsidR="009A7C4A" w:rsidRDefault="00000000">
            <w:pPr>
              <w:pStyle w:val="paragraph"/>
              <w:spacing w:before="0" w:beforeAutospacing="0" w:after="0" w:afterAutospacing="0"/>
              <w:textAlignment w:val="baseline"/>
              <w:rPr>
                <w:rStyle w:val="normaltextrun"/>
                <w:bCs/>
                <w:sz w:val="20"/>
                <w:szCs w:val="20"/>
              </w:rPr>
            </w:pPr>
            <w:r>
              <w:rPr>
                <w:sz w:val="20"/>
                <w:szCs w:val="20"/>
              </w:rPr>
              <w:t xml:space="preserve">Студент </w:t>
            </w:r>
            <w:proofErr w:type="spellStart"/>
            <w:r>
              <w:rPr>
                <w:sz w:val="20"/>
                <w:szCs w:val="20"/>
              </w:rPr>
              <w:t>бастапқы</w:t>
            </w:r>
            <w:proofErr w:type="spellEnd"/>
            <w:r>
              <w:rPr>
                <w:sz w:val="20"/>
                <w:szCs w:val="20"/>
              </w:rPr>
              <w:t xml:space="preserve"> </w:t>
            </w:r>
            <w:proofErr w:type="spellStart"/>
            <w:r>
              <w:rPr>
                <w:sz w:val="20"/>
                <w:szCs w:val="20"/>
              </w:rPr>
              <w:t>ақпараттың</w:t>
            </w:r>
            <w:proofErr w:type="spellEnd"/>
            <w:r>
              <w:rPr>
                <w:sz w:val="20"/>
                <w:szCs w:val="20"/>
              </w:rPr>
              <w:t xml:space="preserve"> </w:t>
            </w:r>
            <w:proofErr w:type="spellStart"/>
            <w:r>
              <w:rPr>
                <w:sz w:val="20"/>
                <w:szCs w:val="20"/>
              </w:rPr>
              <w:t>дұрыстығын</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өңдеу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анықтауда</w:t>
            </w:r>
            <w:proofErr w:type="spellEnd"/>
            <w:r>
              <w:rPr>
                <w:sz w:val="20"/>
                <w:szCs w:val="20"/>
              </w:rPr>
              <w:t xml:space="preserve"> </w:t>
            </w:r>
            <w:proofErr w:type="spellStart"/>
            <w:r>
              <w:rPr>
                <w:sz w:val="20"/>
                <w:szCs w:val="20"/>
              </w:rPr>
              <w:t>тамаша</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дағдыларын</w:t>
            </w:r>
            <w:proofErr w:type="spellEnd"/>
            <w:r>
              <w:rPr>
                <w:sz w:val="20"/>
                <w:szCs w:val="20"/>
              </w:rPr>
              <w:t xml:space="preserve"> </w:t>
            </w:r>
            <w:proofErr w:type="spellStart"/>
            <w:r>
              <w:rPr>
                <w:sz w:val="20"/>
                <w:szCs w:val="20"/>
              </w:rPr>
              <w:t>көрсетті</w:t>
            </w:r>
            <w:proofErr w:type="spellEnd"/>
            <w:r>
              <w:rPr>
                <w:sz w:val="20"/>
                <w:szCs w:val="20"/>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8F0104" w14:textId="77777777" w:rsidR="009A7C4A" w:rsidRDefault="00000000">
            <w:pPr>
              <w:pStyle w:val="paragraph"/>
              <w:textAlignment w:val="baseline"/>
              <w:rPr>
                <w:rStyle w:val="normaltextrun"/>
                <w:bCs/>
                <w:sz w:val="20"/>
                <w:szCs w:val="20"/>
              </w:rPr>
            </w:pPr>
            <w:r>
              <w:rPr>
                <w:sz w:val="20"/>
                <w:szCs w:val="20"/>
              </w:rPr>
              <w:t xml:space="preserve">Студент </w:t>
            </w:r>
            <w:proofErr w:type="spellStart"/>
            <w:r>
              <w:rPr>
                <w:sz w:val="20"/>
                <w:szCs w:val="20"/>
              </w:rPr>
              <w:t>бастапқы</w:t>
            </w:r>
            <w:proofErr w:type="spellEnd"/>
            <w:r>
              <w:rPr>
                <w:sz w:val="20"/>
                <w:szCs w:val="20"/>
              </w:rPr>
              <w:t xml:space="preserve"> </w:t>
            </w:r>
            <w:proofErr w:type="spellStart"/>
            <w:r>
              <w:rPr>
                <w:sz w:val="20"/>
                <w:szCs w:val="20"/>
              </w:rPr>
              <w:t>ақпараттың</w:t>
            </w:r>
            <w:proofErr w:type="spellEnd"/>
            <w:r>
              <w:rPr>
                <w:sz w:val="20"/>
                <w:szCs w:val="20"/>
              </w:rPr>
              <w:t xml:space="preserve"> </w:t>
            </w:r>
            <w:proofErr w:type="spellStart"/>
            <w:r>
              <w:rPr>
                <w:sz w:val="20"/>
                <w:szCs w:val="20"/>
              </w:rPr>
              <w:t>дұрыстығын</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өңдеу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анықтауда</w:t>
            </w:r>
            <w:proofErr w:type="spellEnd"/>
            <w:r>
              <w:rPr>
                <w:sz w:val="20"/>
                <w:szCs w:val="20"/>
              </w:rPr>
              <w:t xml:space="preserve"> </w:t>
            </w:r>
            <w:proofErr w:type="spellStart"/>
            <w:r>
              <w:rPr>
                <w:sz w:val="20"/>
                <w:szCs w:val="20"/>
              </w:rPr>
              <w:t>жақсы</w:t>
            </w:r>
            <w:proofErr w:type="spellEnd"/>
            <w:r>
              <w:rPr>
                <w:sz w:val="20"/>
                <w:szCs w:val="20"/>
              </w:rPr>
              <w:t xml:space="preserve"> </w:t>
            </w:r>
            <w:proofErr w:type="spellStart"/>
            <w:r>
              <w:rPr>
                <w:sz w:val="20"/>
                <w:szCs w:val="20"/>
              </w:rPr>
              <w:t>дағдыларға</w:t>
            </w:r>
            <w:proofErr w:type="spellEnd"/>
            <w:r>
              <w:rPr>
                <w:sz w:val="20"/>
                <w:szCs w:val="20"/>
              </w:rPr>
              <w:t xml:space="preserve"> </w:t>
            </w:r>
            <w:proofErr w:type="spellStart"/>
            <w:r>
              <w:rPr>
                <w:sz w:val="20"/>
                <w:szCs w:val="20"/>
              </w:rPr>
              <w:t>ие</w:t>
            </w:r>
            <w:proofErr w:type="spellEnd"/>
            <w:r>
              <w:rPr>
                <w:sz w:val="20"/>
                <w:szCs w:val="20"/>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F26E51F" w14:textId="77777777" w:rsidR="009A7C4A" w:rsidRDefault="00000000">
            <w:pPr>
              <w:pStyle w:val="paragraph"/>
              <w:spacing w:before="0" w:beforeAutospacing="0" w:after="0" w:afterAutospacing="0"/>
              <w:textAlignment w:val="baseline"/>
              <w:rPr>
                <w:rStyle w:val="normaltextrun"/>
                <w:bCs/>
                <w:sz w:val="20"/>
                <w:szCs w:val="20"/>
              </w:rPr>
            </w:pPr>
            <w:r>
              <w:rPr>
                <w:sz w:val="20"/>
                <w:szCs w:val="20"/>
              </w:rPr>
              <w:t xml:space="preserve">Студент </w:t>
            </w:r>
            <w:proofErr w:type="spellStart"/>
            <w:r>
              <w:rPr>
                <w:sz w:val="20"/>
                <w:szCs w:val="20"/>
              </w:rPr>
              <w:t>бастапқы</w:t>
            </w:r>
            <w:proofErr w:type="spellEnd"/>
            <w:r>
              <w:rPr>
                <w:sz w:val="20"/>
                <w:szCs w:val="20"/>
              </w:rPr>
              <w:t xml:space="preserve"> </w:t>
            </w:r>
            <w:proofErr w:type="spellStart"/>
            <w:r>
              <w:rPr>
                <w:sz w:val="20"/>
                <w:szCs w:val="20"/>
              </w:rPr>
              <w:t>ақпаратты</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өңдеу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анықтаумен</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rPr>
              <w:t xml:space="preserve"> </w:t>
            </w:r>
            <w:proofErr w:type="spellStart"/>
            <w:r>
              <w:rPr>
                <w:sz w:val="20"/>
                <w:szCs w:val="20"/>
              </w:rPr>
              <w:t>дағдыларына</w:t>
            </w:r>
            <w:proofErr w:type="spellEnd"/>
            <w:r>
              <w:rPr>
                <w:sz w:val="20"/>
                <w:szCs w:val="20"/>
              </w:rPr>
              <w:t xml:space="preserve"> </w:t>
            </w:r>
            <w:proofErr w:type="spellStart"/>
            <w:r>
              <w:rPr>
                <w:sz w:val="20"/>
                <w:szCs w:val="20"/>
              </w:rPr>
              <w:t>ие</w:t>
            </w:r>
            <w:proofErr w:type="spellEnd"/>
            <w:r>
              <w:rPr>
                <w:sz w:val="20"/>
                <w:szCs w:val="20"/>
              </w:rPr>
              <w:t xml:space="preserve"> </w:t>
            </w:r>
            <w:proofErr w:type="spellStart"/>
            <w:r>
              <w:rPr>
                <w:sz w:val="20"/>
                <w:szCs w:val="20"/>
              </w:rPr>
              <w:t>емес</w:t>
            </w:r>
            <w:proofErr w:type="spellEnd"/>
            <w:r>
              <w:rPr>
                <w:sz w:val="20"/>
                <w:szCs w:val="20"/>
              </w:rPr>
              <w:t xml:space="preserve">;  </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230BB0B" w14:textId="77777777" w:rsidR="009A7C4A" w:rsidRDefault="00000000">
            <w:pPr>
              <w:pStyle w:val="paragraph"/>
              <w:spacing w:before="0" w:beforeAutospacing="0" w:after="0" w:afterAutospacing="0"/>
              <w:textAlignment w:val="baseline"/>
              <w:rPr>
                <w:rStyle w:val="normaltextrun"/>
                <w:bCs/>
                <w:sz w:val="20"/>
                <w:szCs w:val="20"/>
              </w:rPr>
            </w:pPr>
            <w:r>
              <w:rPr>
                <w:rStyle w:val="normaltextrun"/>
                <w:bCs/>
                <w:sz w:val="20"/>
                <w:szCs w:val="20"/>
              </w:rPr>
              <w:t xml:space="preserve"> </w:t>
            </w:r>
            <w:r>
              <w:rPr>
                <w:rStyle w:val="normaltextrun"/>
                <w:bCs/>
                <w:sz w:val="20"/>
                <w:szCs w:val="20"/>
                <w:lang w:val="kk-KZ"/>
              </w:rPr>
              <w:t>Ғ</w:t>
            </w:r>
            <w:r>
              <w:rPr>
                <w:rStyle w:val="normaltextrun"/>
                <w:bCs/>
                <w:sz w:val="20"/>
                <w:szCs w:val="20"/>
              </w:rPr>
              <w:t xml:space="preserve">C </w:t>
            </w:r>
            <w:proofErr w:type="spellStart"/>
            <w:r>
              <w:rPr>
                <w:rStyle w:val="normaltextrun"/>
                <w:bCs/>
                <w:sz w:val="20"/>
                <w:szCs w:val="20"/>
              </w:rPr>
              <w:t>өңдеу</w:t>
            </w:r>
            <w:proofErr w:type="spellEnd"/>
            <w:r>
              <w:rPr>
                <w:rStyle w:val="normaltextrun"/>
                <w:bCs/>
                <w:sz w:val="20"/>
                <w:szCs w:val="20"/>
              </w:rPr>
              <w:t xml:space="preserve"> </w:t>
            </w:r>
            <w:proofErr w:type="spellStart"/>
            <w:r>
              <w:rPr>
                <w:rStyle w:val="normaltextrun"/>
                <w:bCs/>
                <w:sz w:val="20"/>
                <w:szCs w:val="20"/>
              </w:rPr>
              <w:t>толық</w:t>
            </w:r>
            <w:proofErr w:type="spellEnd"/>
            <w:r>
              <w:rPr>
                <w:rStyle w:val="normaltextrun"/>
                <w:bCs/>
                <w:sz w:val="20"/>
                <w:szCs w:val="20"/>
              </w:rPr>
              <w:t xml:space="preserve"> </w:t>
            </w:r>
            <w:proofErr w:type="spellStart"/>
            <w:r>
              <w:rPr>
                <w:rStyle w:val="normaltextrun"/>
                <w:bCs/>
                <w:sz w:val="20"/>
                <w:szCs w:val="20"/>
              </w:rPr>
              <w:t>аяқталмаған</w:t>
            </w:r>
            <w:proofErr w:type="spellEnd"/>
            <w:r>
              <w:rPr>
                <w:rStyle w:val="normaltextrun"/>
                <w:bCs/>
                <w:sz w:val="20"/>
                <w:szCs w:val="20"/>
              </w:rPr>
              <w:t xml:space="preserve">; </w:t>
            </w:r>
            <w:r>
              <w:rPr>
                <w:rStyle w:val="normaltextrun"/>
                <w:bCs/>
                <w:sz w:val="20"/>
                <w:szCs w:val="20"/>
                <w:lang w:val="kk-KZ"/>
              </w:rPr>
              <w:t>Ғ</w:t>
            </w:r>
            <w:r>
              <w:rPr>
                <w:rStyle w:val="normaltextrun"/>
                <w:bCs/>
                <w:sz w:val="20"/>
                <w:szCs w:val="20"/>
              </w:rPr>
              <w:t xml:space="preserve">C </w:t>
            </w:r>
            <w:proofErr w:type="spellStart"/>
            <w:r>
              <w:rPr>
                <w:rStyle w:val="normaltextrun"/>
                <w:bCs/>
                <w:sz w:val="20"/>
                <w:szCs w:val="20"/>
              </w:rPr>
              <w:t>өңдеуде</w:t>
            </w:r>
            <w:proofErr w:type="spellEnd"/>
            <w:r>
              <w:rPr>
                <w:rStyle w:val="normaltextrun"/>
                <w:bCs/>
                <w:sz w:val="20"/>
                <w:szCs w:val="20"/>
              </w:rPr>
              <w:t xml:space="preserve"> </w:t>
            </w:r>
            <w:proofErr w:type="spellStart"/>
            <w:r>
              <w:rPr>
                <w:rStyle w:val="normaltextrun"/>
                <w:bCs/>
                <w:sz w:val="20"/>
                <w:szCs w:val="20"/>
              </w:rPr>
              <w:t>кейбір</w:t>
            </w:r>
            <w:proofErr w:type="spellEnd"/>
            <w:r>
              <w:rPr>
                <w:rStyle w:val="normaltextrun"/>
                <w:bCs/>
                <w:sz w:val="20"/>
                <w:szCs w:val="20"/>
              </w:rPr>
              <w:t xml:space="preserve"> </w:t>
            </w:r>
            <w:proofErr w:type="spellStart"/>
            <w:r>
              <w:rPr>
                <w:rStyle w:val="normaltextrun"/>
                <w:bCs/>
                <w:sz w:val="20"/>
                <w:szCs w:val="20"/>
              </w:rPr>
              <w:t>дәлсіздіктер</w:t>
            </w:r>
            <w:proofErr w:type="spellEnd"/>
            <w:r>
              <w:rPr>
                <w:rStyle w:val="normaltextrun"/>
                <w:bCs/>
                <w:sz w:val="20"/>
                <w:szCs w:val="20"/>
              </w:rPr>
              <w:t xml:space="preserve"> бар</w:t>
            </w:r>
            <w:r>
              <w:rPr>
                <w:rStyle w:val="normaltextrun"/>
                <w:bCs/>
                <w:sz w:val="20"/>
                <w:szCs w:val="20"/>
                <w:lang w:val="kk-KZ"/>
              </w:rPr>
              <w:t>.</w:t>
            </w:r>
          </w:p>
        </w:tc>
      </w:tr>
      <w:tr w:rsidR="009A7C4A" w:rsidRPr="00887CF8" w14:paraId="34374450" w14:textId="77777777">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9A06753" w14:textId="77777777" w:rsidR="009A7C4A" w:rsidRDefault="00000000">
            <w:pPr>
              <w:pStyle w:val="paragraph"/>
              <w:textAlignment w:val="baseline"/>
              <w:rPr>
                <w:rStyle w:val="normaltextrun"/>
                <w:b/>
                <w:bCs/>
                <w:sz w:val="20"/>
                <w:szCs w:val="20"/>
                <w:lang w:val="kk-KZ"/>
              </w:rPr>
            </w:pPr>
            <w:r>
              <w:rPr>
                <w:sz w:val="20"/>
                <w:szCs w:val="20"/>
                <w:lang w:val="kk-KZ"/>
              </w:rPr>
              <w:t xml:space="preserve">Есепті шешудің математикалық әдісін таңдау; құрылымдық экономикалық-математикалық модель құру; есепті әзірлеу және шешу; </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9A8B9B6" w14:textId="77777777" w:rsidR="009A7C4A" w:rsidRDefault="00000000">
            <w:pPr>
              <w:pStyle w:val="paragraph"/>
              <w:textAlignment w:val="baseline"/>
              <w:rPr>
                <w:rStyle w:val="normaltextrun"/>
                <w:bCs/>
                <w:sz w:val="20"/>
                <w:szCs w:val="20"/>
                <w:lang w:val="kk-KZ"/>
              </w:rPr>
            </w:pPr>
            <w:r>
              <w:rPr>
                <w:sz w:val="20"/>
                <w:szCs w:val="20"/>
                <w:lang w:val="kk-KZ"/>
              </w:rPr>
              <w:t xml:space="preserve">Есепті шешу әдістерінің толық жіктелуі; құрылымдық экономикалық-математикалық модель құру; есептерді әзірлеу және шешу жүргізілді;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E95DCC" w14:textId="77777777" w:rsidR="009A7C4A" w:rsidRDefault="00000000">
            <w:pPr>
              <w:pStyle w:val="paragraph"/>
              <w:textAlignment w:val="baseline"/>
              <w:rPr>
                <w:rStyle w:val="normaltextrun"/>
                <w:bCs/>
                <w:sz w:val="20"/>
                <w:szCs w:val="20"/>
                <w:lang w:val="kk-KZ"/>
              </w:rPr>
            </w:pPr>
            <w:r>
              <w:rPr>
                <w:sz w:val="20"/>
                <w:szCs w:val="20"/>
                <w:lang w:val="kk-KZ"/>
              </w:rPr>
              <w:t xml:space="preserve">Есепті шешу әдістерінің толық </w:t>
            </w:r>
            <w:proofErr w:type="spellStart"/>
            <w:r>
              <w:rPr>
                <w:sz w:val="20"/>
                <w:szCs w:val="20"/>
                <w:lang w:val="kk-KZ"/>
              </w:rPr>
              <w:t>толық</w:t>
            </w:r>
            <w:proofErr w:type="spellEnd"/>
            <w:r>
              <w:rPr>
                <w:sz w:val="20"/>
                <w:szCs w:val="20"/>
                <w:lang w:val="kk-KZ"/>
              </w:rPr>
              <w:t xml:space="preserve"> емес жіктелуі жүргізілді; экономикалық-математикалық модельдің кейбір құрылымдарын құру; есептерді әзірлеу және шешу;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BC03D6A" w14:textId="77777777" w:rsidR="009A7C4A" w:rsidRDefault="00000000">
            <w:pPr>
              <w:pStyle w:val="paragraph"/>
              <w:spacing w:before="0" w:beforeAutospacing="0" w:after="0" w:afterAutospacing="0"/>
              <w:textAlignment w:val="baseline"/>
              <w:rPr>
                <w:rStyle w:val="normaltextrun"/>
                <w:bCs/>
                <w:sz w:val="20"/>
                <w:szCs w:val="20"/>
                <w:lang w:val="kk-KZ"/>
              </w:rPr>
            </w:pPr>
            <w:r>
              <w:rPr>
                <w:sz w:val="20"/>
                <w:szCs w:val="20"/>
                <w:lang w:val="kk-KZ"/>
              </w:rPr>
              <w:t>Студент суреттің жіктелуін толығымен орындамады, аумақтың рельефінің түс схемасы дұрыс қолданылмады</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900F155" w14:textId="77777777" w:rsidR="009A7C4A" w:rsidRDefault="00000000">
            <w:pPr>
              <w:pStyle w:val="paragraph"/>
              <w:spacing w:before="0" w:beforeAutospacing="0" w:after="0" w:afterAutospacing="0"/>
              <w:textAlignment w:val="baseline"/>
              <w:rPr>
                <w:rStyle w:val="normaltextrun"/>
                <w:bCs/>
                <w:sz w:val="20"/>
                <w:szCs w:val="20"/>
                <w:lang w:val="kk-KZ"/>
              </w:rPr>
            </w:pPr>
            <w:r>
              <w:rPr>
                <w:rStyle w:val="normaltextrun"/>
                <w:b/>
                <w:bCs/>
                <w:sz w:val="20"/>
                <w:szCs w:val="20"/>
                <w:lang w:val="kk-KZ"/>
              </w:rPr>
              <w:t xml:space="preserve"> </w:t>
            </w:r>
            <w:r>
              <w:rPr>
                <w:rStyle w:val="normaltextrun"/>
                <w:bCs/>
                <w:sz w:val="20"/>
                <w:szCs w:val="20"/>
                <w:lang w:val="kk-KZ"/>
              </w:rPr>
              <w:t>Студент суретті толық жіктемеген, аумақ рельефінің түстік гаммасы дұрыс қолданбаған.</w:t>
            </w:r>
          </w:p>
        </w:tc>
      </w:tr>
      <w:tr w:rsidR="009A7C4A" w:rsidRPr="00887CF8" w14:paraId="75E20E37" w14:textId="77777777">
        <w:trPr>
          <w:trHeight w:val="300"/>
        </w:trPr>
        <w:tc>
          <w:tcPr>
            <w:tcW w:w="2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448369" w14:textId="77777777" w:rsidR="009A7C4A" w:rsidRDefault="00000000">
            <w:pPr>
              <w:pStyle w:val="paragraph"/>
              <w:textAlignment w:val="baseline"/>
              <w:rPr>
                <w:rStyle w:val="normaltextrun"/>
                <w:b/>
                <w:bCs/>
                <w:sz w:val="20"/>
                <w:szCs w:val="20"/>
                <w:lang w:val="kk-KZ"/>
              </w:rPr>
            </w:pPr>
            <w:r>
              <w:rPr>
                <w:rStyle w:val="normaltextrun"/>
                <w:bCs/>
                <w:sz w:val="20"/>
                <w:szCs w:val="20"/>
                <w:lang w:val="kk-KZ"/>
              </w:rPr>
              <w:t>Шешім нәтижелерін талдау және модельді түзету; оңтайлы шешім нұсқаларын экономикалық талдау.</w:t>
            </w:r>
          </w:p>
        </w:tc>
        <w:tc>
          <w:tcPr>
            <w:tcW w:w="255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721E86" w14:textId="77777777" w:rsidR="009A7C4A" w:rsidRDefault="00000000">
            <w:pPr>
              <w:pStyle w:val="paragraph"/>
              <w:spacing w:before="0" w:beforeAutospacing="0" w:after="0" w:afterAutospacing="0"/>
              <w:textAlignment w:val="baseline"/>
              <w:rPr>
                <w:rStyle w:val="normaltextrun"/>
                <w:bCs/>
                <w:sz w:val="20"/>
                <w:szCs w:val="20"/>
                <w:lang w:val="kk-KZ"/>
              </w:rPr>
            </w:pPr>
            <w:r>
              <w:rPr>
                <w:sz w:val="20"/>
                <w:szCs w:val="20"/>
                <w:lang w:val="kk-KZ"/>
              </w:rPr>
              <w:t>Шешімнің нәтижелеріне сапалы талдау және модельді түзету; оңтайлы шешімнің нұсқаларына экономикалық талдау жүргізілді.</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709CA2D" w14:textId="77777777" w:rsidR="009A7C4A" w:rsidRDefault="00000000">
            <w:pPr>
              <w:pStyle w:val="paragraph"/>
              <w:spacing w:before="0" w:beforeAutospacing="0" w:after="0" w:afterAutospacing="0"/>
              <w:textAlignment w:val="baseline"/>
              <w:rPr>
                <w:rStyle w:val="normaltextrun"/>
                <w:bCs/>
                <w:sz w:val="20"/>
                <w:szCs w:val="20"/>
                <w:lang w:val="kk-KZ"/>
              </w:rPr>
            </w:pPr>
            <w:r>
              <w:rPr>
                <w:sz w:val="20"/>
                <w:szCs w:val="20"/>
                <w:lang w:val="kk-KZ"/>
              </w:rPr>
              <w:t>Жақсы қатысу, визуалды эффектілердің, слайдтардың немесе басқа материалдардың жақсы сапасы, жақсы жұмыс деңгейі</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D9E15D6" w14:textId="77777777" w:rsidR="009A7C4A" w:rsidRDefault="00000000">
            <w:pPr>
              <w:pStyle w:val="paragraph"/>
              <w:spacing w:before="0" w:beforeAutospacing="0" w:after="0" w:afterAutospacing="0"/>
              <w:textAlignment w:val="baseline"/>
              <w:rPr>
                <w:rStyle w:val="normaltextrun"/>
                <w:bCs/>
                <w:sz w:val="20"/>
                <w:szCs w:val="20"/>
                <w:lang w:val="kk-KZ"/>
              </w:rPr>
            </w:pPr>
            <w:r>
              <w:rPr>
                <w:sz w:val="20"/>
                <w:szCs w:val="20"/>
                <w:lang w:val="kk-KZ"/>
              </w:rPr>
              <w:t>Қатысудың төмен деңгейі, материалдардың сапасыздығы, командалық жұмыстың нашар деңгейі.</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4B88563" w14:textId="77777777" w:rsidR="009A7C4A" w:rsidRDefault="00000000">
            <w:pPr>
              <w:pStyle w:val="paragraph"/>
              <w:spacing w:before="0" w:beforeAutospacing="0" w:after="0" w:afterAutospacing="0"/>
              <w:textAlignment w:val="baseline"/>
              <w:rPr>
                <w:rStyle w:val="normaltextrun"/>
                <w:bCs/>
                <w:sz w:val="20"/>
                <w:szCs w:val="20"/>
                <w:lang w:val="kk-KZ"/>
              </w:rPr>
            </w:pPr>
            <w:r>
              <w:rPr>
                <w:rStyle w:val="normaltextrun"/>
                <w:b/>
                <w:bCs/>
                <w:sz w:val="20"/>
                <w:szCs w:val="20"/>
                <w:lang w:val="kk-KZ"/>
              </w:rPr>
              <w:t xml:space="preserve"> </w:t>
            </w:r>
            <w:r>
              <w:rPr>
                <w:rStyle w:val="normaltextrun"/>
                <w:bCs/>
                <w:sz w:val="20"/>
                <w:szCs w:val="20"/>
                <w:lang w:val="kk-KZ"/>
              </w:rPr>
              <w:t>Құрастырылған картаның сапасы төмен, картаны безендіру әдісі дұрыс қолданылмаған.</w:t>
            </w:r>
          </w:p>
        </w:tc>
      </w:tr>
    </w:tbl>
    <w:p w14:paraId="751CA762" w14:textId="77777777" w:rsidR="009A7C4A" w:rsidRDefault="009A7C4A">
      <w:pPr>
        <w:rPr>
          <w:sz w:val="20"/>
          <w:szCs w:val="20"/>
          <w:lang w:val="kk-KZ"/>
        </w:rPr>
      </w:pPr>
    </w:p>
    <w:p w14:paraId="2C2DCF57" w14:textId="77777777" w:rsidR="009A7C4A" w:rsidRDefault="009A7C4A">
      <w:pPr>
        <w:rPr>
          <w:sz w:val="20"/>
          <w:szCs w:val="20"/>
          <w:lang w:val="kk-KZ"/>
        </w:rPr>
      </w:pPr>
    </w:p>
    <w:p w14:paraId="5ACCFC76" w14:textId="77777777" w:rsidR="009A7C4A" w:rsidRDefault="009A7C4A">
      <w:pPr>
        <w:rPr>
          <w:sz w:val="20"/>
          <w:szCs w:val="20"/>
          <w:lang w:val="kk-KZ"/>
        </w:rPr>
      </w:pPr>
    </w:p>
    <w:p w14:paraId="04FE2B57" w14:textId="77777777" w:rsidR="009A7C4A" w:rsidRDefault="009A7C4A">
      <w:pPr>
        <w:rPr>
          <w:sz w:val="20"/>
          <w:szCs w:val="20"/>
          <w:lang w:val="kk-KZ"/>
        </w:rPr>
      </w:pPr>
    </w:p>
    <w:p w14:paraId="25D14E5F" w14:textId="77777777" w:rsidR="009A7C4A" w:rsidRDefault="009A7C4A">
      <w:pPr>
        <w:rPr>
          <w:sz w:val="20"/>
          <w:szCs w:val="20"/>
          <w:lang w:val="kk-KZ"/>
        </w:rPr>
      </w:pPr>
    </w:p>
    <w:p w14:paraId="74780E93" w14:textId="77777777" w:rsidR="009A7C4A" w:rsidRDefault="009A7C4A">
      <w:pPr>
        <w:rPr>
          <w:sz w:val="20"/>
          <w:szCs w:val="20"/>
          <w:lang w:val="kk-KZ"/>
        </w:rPr>
      </w:pPr>
    </w:p>
    <w:p w14:paraId="1E2CB03E" w14:textId="77777777" w:rsidR="009A7C4A" w:rsidRDefault="009A7C4A">
      <w:pPr>
        <w:jc w:val="center"/>
        <w:rPr>
          <w:b/>
          <w:sz w:val="20"/>
          <w:szCs w:val="20"/>
          <w:highlight w:val="cyan"/>
          <w:lang w:val="kk-KZ"/>
        </w:rPr>
      </w:pPr>
    </w:p>
    <w:p w14:paraId="018CB7DB" w14:textId="77777777" w:rsidR="009A7C4A" w:rsidRDefault="00000000">
      <w:pPr>
        <w:jc w:val="center"/>
        <w:rPr>
          <w:b/>
          <w:sz w:val="20"/>
          <w:szCs w:val="20"/>
          <w:lang w:val="kk-KZ"/>
        </w:rPr>
      </w:pPr>
      <w:r>
        <w:rPr>
          <w:b/>
          <w:sz w:val="20"/>
          <w:szCs w:val="20"/>
          <w:lang w:val="kk-KZ"/>
        </w:rPr>
        <w:t>СӨЖ 2.   Тақырыбы: Сызықтық бағдарламалаудың жалпы моделінің құрамдас бөліктері</w:t>
      </w:r>
    </w:p>
    <w:p w14:paraId="69B85AF7" w14:textId="77777777" w:rsidR="009A7C4A" w:rsidRDefault="009A7C4A">
      <w:pPr>
        <w:jc w:val="center"/>
        <w:rPr>
          <w:b/>
          <w:sz w:val="20"/>
          <w:szCs w:val="20"/>
          <w:lang w:val="kk-KZ"/>
        </w:rPr>
      </w:pPr>
    </w:p>
    <w:tbl>
      <w:tblPr>
        <w:tblW w:w="15727" w:type="dxa"/>
        <w:tblCellMar>
          <w:top w:w="15" w:type="dxa"/>
          <w:left w:w="15" w:type="dxa"/>
          <w:bottom w:w="15" w:type="dxa"/>
          <w:right w:w="15" w:type="dxa"/>
        </w:tblCellMar>
        <w:tblLook w:val="04A0" w:firstRow="1" w:lastRow="0" w:firstColumn="1" w:lastColumn="0" w:noHBand="0" w:noVBand="1"/>
      </w:tblPr>
      <w:tblGrid>
        <w:gridCol w:w="3678"/>
        <w:gridCol w:w="3402"/>
        <w:gridCol w:w="2977"/>
        <w:gridCol w:w="2835"/>
        <w:gridCol w:w="2835"/>
      </w:tblGrid>
      <w:tr w:rsidR="009A7C4A" w14:paraId="01BC7C7D" w14:textId="77777777">
        <w:tc>
          <w:tcPr>
            <w:tcW w:w="3678" w:type="dxa"/>
            <w:tcBorders>
              <w:top w:val="outset" w:sz="6" w:space="0" w:color="auto"/>
              <w:left w:val="outset" w:sz="6" w:space="0" w:color="auto"/>
              <w:bottom w:val="outset" w:sz="6" w:space="0" w:color="auto"/>
              <w:right w:val="outset" w:sz="6" w:space="0" w:color="auto"/>
            </w:tcBorders>
            <w:shd w:val="clear" w:color="auto" w:fill="DBE5F1"/>
          </w:tcPr>
          <w:p w14:paraId="17DE532D" w14:textId="77777777" w:rsidR="009A7C4A" w:rsidRDefault="00000000">
            <w:pPr>
              <w:pStyle w:val="paragraph"/>
              <w:textAlignment w:val="baseline"/>
              <w:rPr>
                <w:sz w:val="20"/>
                <w:szCs w:val="20"/>
              </w:rPr>
            </w:pPr>
            <w:r>
              <w:rPr>
                <w:rStyle w:val="15"/>
                <w:b/>
                <w:bCs/>
                <w:color w:val="000000"/>
                <w:sz w:val="20"/>
                <w:szCs w:val="20"/>
              </w:rPr>
              <w:t>Критерий </w:t>
            </w:r>
            <w:r>
              <w:rPr>
                <w:rStyle w:val="15"/>
                <w:color w:val="000000"/>
                <w:sz w:val="20"/>
                <w:szCs w:val="20"/>
              </w:rPr>
              <w:t> </w:t>
            </w:r>
            <w:r>
              <w:rPr>
                <w:rStyle w:val="16"/>
                <w:color w:val="000000"/>
                <w:sz w:val="20"/>
                <w:szCs w:val="20"/>
              </w:rPr>
              <w:t> </w:t>
            </w:r>
          </w:p>
        </w:tc>
        <w:tc>
          <w:tcPr>
            <w:tcW w:w="3402" w:type="dxa"/>
            <w:tcBorders>
              <w:top w:val="outset" w:sz="6" w:space="0" w:color="auto"/>
              <w:left w:val="nil"/>
              <w:bottom w:val="outset" w:sz="6" w:space="0" w:color="auto"/>
              <w:right w:val="outset" w:sz="6" w:space="0" w:color="auto"/>
            </w:tcBorders>
            <w:shd w:val="clear" w:color="auto" w:fill="DBE5F1"/>
          </w:tcPr>
          <w:p w14:paraId="2E9C1DC9" w14:textId="77777777" w:rsidR="009A7C4A" w:rsidRDefault="00000000">
            <w:pPr>
              <w:pStyle w:val="paragraph"/>
              <w:spacing w:before="0" w:beforeAutospacing="0" w:after="0" w:afterAutospacing="0"/>
              <w:jc w:val="center"/>
              <w:textAlignment w:val="baseline"/>
              <w:rPr>
                <w:rStyle w:val="15"/>
                <w:b/>
                <w:bCs/>
                <w:color w:val="000000"/>
                <w:sz w:val="20"/>
                <w:szCs w:val="20"/>
              </w:rPr>
            </w:pPr>
            <w:r>
              <w:rPr>
                <w:rStyle w:val="15"/>
                <w:b/>
                <w:bCs/>
                <w:color w:val="000000"/>
                <w:sz w:val="20"/>
                <w:szCs w:val="20"/>
              </w:rPr>
              <w:t>«</w:t>
            </w:r>
            <w:proofErr w:type="spellStart"/>
            <w:r>
              <w:rPr>
                <w:rStyle w:val="15"/>
                <w:b/>
                <w:bCs/>
                <w:color w:val="000000"/>
                <w:sz w:val="20"/>
                <w:szCs w:val="20"/>
              </w:rPr>
              <w:t>Өте</w:t>
            </w:r>
            <w:proofErr w:type="spellEnd"/>
            <w:r>
              <w:rPr>
                <w:rStyle w:val="15"/>
                <w:b/>
                <w:bCs/>
                <w:color w:val="000000"/>
                <w:sz w:val="20"/>
                <w:szCs w:val="20"/>
              </w:rPr>
              <w:t xml:space="preserve"> </w:t>
            </w:r>
            <w:proofErr w:type="spellStart"/>
            <w:r>
              <w:rPr>
                <w:rStyle w:val="15"/>
                <w:b/>
                <w:bCs/>
                <w:color w:val="000000"/>
                <w:sz w:val="20"/>
                <w:szCs w:val="20"/>
              </w:rPr>
              <w:t>жақсы</w:t>
            </w:r>
            <w:proofErr w:type="spellEnd"/>
            <w:r>
              <w:rPr>
                <w:rStyle w:val="15"/>
                <w:b/>
                <w:bCs/>
                <w:color w:val="000000"/>
                <w:sz w:val="20"/>
                <w:szCs w:val="20"/>
              </w:rPr>
              <w:t xml:space="preserve">»   </w:t>
            </w:r>
          </w:p>
          <w:p w14:paraId="22710179" w14:textId="77777777" w:rsidR="009A7C4A" w:rsidRDefault="00000000">
            <w:pPr>
              <w:pStyle w:val="paragraph"/>
              <w:spacing w:before="0" w:beforeAutospacing="0" w:after="0" w:afterAutospacing="0"/>
              <w:jc w:val="center"/>
              <w:textAlignment w:val="baseline"/>
              <w:rPr>
                <w:sz w:val="20"/>
                <w:szCs w:val="20"/>
              </w:rPr>
            </w:pPr>
            <w:proofErr w:type="gramStart"/>
            <w:r>
              <w:rPr>
                <w:rStyle w:val="16"/>
                <w:sz w:val="20"/>
                <w:szCs w:val="20"/>
              </w:rPr>
              <w:t>20-15</w:t>
            </w:r>
            <w:proofErr w:type="gramEnd"/>
            <w:r>
              <w:rPr>
                <w:rStyle w:val="15"/>
                <w:color w:val="000000"/>
                <w:sz w:val="20"/>
                <w:szCs w:val="20"/>
              </w:rPr>
              <w:t>% </w:t>
            </w:r>
          </w:p>
        </w:tc>
        <w:tc>
          <w:tcPr>
            <w:tcW w:w="2977" w:type="dxa"/>
            <w:tcBorders>
              <w:top w:val="outset" w:sz="6" w:space="0" w:color="auto"/>
              <w:left w:val="nil"/>
              <w:bottom w:val="outset" w:sz="6" w:space="0" w:color="auto"/>
              <w:right w:val="outset" w:sz="6" w:space="0" w:color="auto"/>
            </w:tcBorders>
            <w:shd w:val="clear" w:color="auto" w:fill="DBE5F1"/>
          </w:tcPr>
          <w:p w14:paraId="64523DBF" w14:textId="77777777" w:rsidR="009A7C4A" w:rsidRDefault="00000000">
            <w:pPr>
              <w:pStyle w:val="paragraph"/>
              <w:spacing w:before="0" w:beforeAutospacing="0" w:after="0" w:afterAutospacing="0"/>
              <w:jc w:val="center"/>
              <w:textAlignment w:val="baseline"/>
              <w:rPr>
                <w:sz w:val="20"/>
                <w:szCs w:val="20"/>
              </w:rPr>
            </w:pPr>
            <w:r>
              <w:rPr>
                <w:rStyle w:val="15"/>
                <w:b/>
                <w:bCs/>
                <w:color w:val="000000"/>
                <w:sz w:val="20"/>
                <w:szCs w:val="20"/>
              </w:rPr>
              <w:t>«</w:t>
            </w:r>
            <w:proofErr w:type="spellStart"/>
            <w:r>
              <w:rPr>
                <w:rStyle w:val="15"/>
                <w:b/>
                <w:bCs/>
                <w:color w:val="000000"/>
                <w:sz w:val="20"/>
                <w:szCs w:val="20"/>
              </w:rPr>
              <w:t>Қанағаттанарлық</w:t>
            </w:r>
            <w:proofErr w:type="spellEnd"/>
            <w:r>
              <w:rPr>
                <w:rStyle w:val="15"/>
                <w:b/>
                <w:bCs/>
                <w:color w:val="000000"/>
                <w:sz w:val="20"/>
                <w:szCs w:val="20"/>
              </w:rPr>
              <w:t>»   </w:t>
            </w:r>
            <w:r>
              <w:rPr>
                <w:rStyle w:val="15"/>
                <w:color w:val="000000"/>
                <w:sz w:val="20"/>
                <w:szCs w:val="20"/>
              </w:rPr>
              <w:t> </w:t>
            </w:r>
          </w:p>
          <w:p w14:paraId="4217AA78" w14:textId="77777777" w:rsidR="009A7C4A" w:rsidRDefault="00000000">
            <w:pPr>
              <w:pStyle w:val="paragraph"/>
              <w:spacing w:before="0" w:beforeAutospacing="0" w:after="0" w:afterAutospacing="0"/>
              <w:jc w:val="center"/>
              <w:textAlignment w:val="baseline"/>
              <w:rPr>
                <w:sz w:val="20"/>
                <w:szCs w:val="20"/>
              </w:rPr>
            </w:pPr>
            <w:proofErr w:type="gramStart"/>
            <w:r>
              <w:rPr>
                <w:rStyle w:val="16"/>
                <w:sz w:val="20"/>
                <w:szCs w:val="20"/>
              </w:rPr>
              <w:t>15-10</w:t>
            </w:r>
            <w:proofErr w:type="gramEnd"/>
            <w:r>
              <w:rPr>
                <w:rStyle w:val="15"/>
                <w:color w:val="000000"/>
                <w:sz w:val="20"/>
                <w:szCs w:val="20"/>
              </w:rPr>
              <w:t>% </w:t>
            </w:r>
          </w:p>
        </w:tc>
        <w:tc>
          <w:tcPr>
            <w:tcW w:w="2835" w:type="dxa"/>
            <w:tcBorders>
              <w:top w:val="outset" w:sz="6" w:space="0" w:color="auto"/>
              <w:left w:val="nil"/>
              <w:bottom w:val="outset" w:sz="6" w:space="0" w:color="auto"/>
              <w:right w:val="outset" w:sz="6" w:space="0" w:color="auto"/>
            </w:tcBorders>
            <w:shd w:val="clear" w:color="auto" w:fill="DBE5F1"/>
          </w:tcPr>
          <w:p w14:paraId="20F38E85" w14:textId="77777777" w:rsidR="009A7C4A" w:rsidRDefault="00000000">
            <w:pPr>
              <w:pStyle w:val="paragraph"/>
              <w:spacing w:before="0" w:beforeAutospacing="0" w:after="0" w:afterAutospacing="0"/>
              <w:jc w:val="center"/>
              <w:textAlignment w:val="baseline"/>
              <w:rPr>
                <w:sz w:val="20"/>
                <w:szCs w:val="20"/>
              </w:rPr>
            </w:pPr>
            <w:r>
              <w:rPr>
                <w:rStyle w:val="15"/>
                <w:b/>
                <w:bCs/>
                <w:color w:val="000000"/>
                <w:sz w:val="20"/>
                <w:szCs w:val="20"/>
              </w:rPr>
              <w:t>«</w:t>
            </w:r>
            <w:proofErr w:type="spellStart"/>
            <w:r>
              <w:rPr>
                <w:rStyle w:val="15"/>
                <w:b/>
                <w:bCs/>
                <w:color w:val="000000"/>
                <w:sz w:val="20"/>
                <w:szCs w:val="20"/>
              </w:rPr>
              <w:t>Қанағаттанарлық</w:t>
            </w:r>
            <w:proofErr w:type="spellEnd"/>
            <w:r>
              <w:rPr>
                <w:rStyle w:val="15"/>
                <w:b/>
                <w:bCs/>
                <w:color w:val="000000"/>
                <w:sz w:val="20"/>
                <w:szCs w:val="20"/>
              </w:rPr>
              <w:t xml:space="preserve">»  </w:t>
            </w:r>
          </w:p>
          <w:p w14:paraId="3AAF3E63" w14:textId="77777777" w:rsidR="009A7C4A" w:rsidRDefault="00000000">
            <w:pPr>
              <w:pStyle w:val="paragraph"/>
              <w:spacing w:before="0" w:beforeAutospacing="0" w:after="0" w:afterAutospacing="0"/>
              <w:jc w:val="center"/>
              <w:textAlignment w:val="baseline"/>
              <w:rPr>
                <w:sz w:val="20"/>
                <w:szCs w:val="20"/>
              </w:rPr>
            </w:pPr>
            <w:proofErr w:type="gramStart"/>
            <w:r>
              <w:rPr>
                <w:rStyle w:val="16"/>
                <w:sz w:val="20"/>
                <w:szCs w:val="20"/>
              </w:rPr>
              <w:t>10-5</w:t>
            </w:r>
            <w:proofErr w:type="gramEnd"/>
            <w:r>
              <w:rPr>
                <w:rStyle w:val="15"/>
                <w:color w:val="000000"/>
                <w:sz w:val="20"/>
                <w:szCs w:val="20"/>
              </w:rPr>
              <w:t>% </w:t>
            </w:r>
          </w:p>
        </w:tc>
        <w:tc>
          <w:tcPr>
            <w:tcW w:w="2835" w:type="dxa"/>
            <w:tcBorders>
              <w:top w:val="outset" w:sz="6" w:space="0" w:color="auto"/>
              <w:left w:val="nil"/>
              <w:bottom w:val="outset" w:sz="6" w:space="0" w:color="auto"/>
              <w:right w:val="outset" w:sz="6" w:space="0" w:color="auto"/>
            </w:tcBorders>
            <w:shd w:val="clear" w:color="auto" w:fill="DBE5F1"/>
          </w:tcPr>
          <w:p w14:paraId="6FF92D09" w14:textId="77777777" w:rsidR="009A7C4A" w:rsidRDefault="00000000">
            <w:pPr>
              <w:pStyle w:val="paragraph"/>
              <w:spacing w:before="0" w:beforeAutospacing="0" w:after="0" w:afterAutospacing="0"/>
              <w:jc w:val="center"/>
              <w:textAlignment w:val="baseline"/>
              <w:rPr>
                <w:sz w:val="20"/>
                <w:szCs w:val="20"/>
              </w:rPr>
            </w:pPr>
            <w:r>
              <w:rPr>
                <w:rStyle w:val="15"/>
                <w:b/>
                <w:bCs/>
                <w:color w:val="000000"/>
                <w:sz w:val="20"/>
                <w:szCs w:val="20"/>
              </w:rPr>
              <w:t>«</w:t>
            </w:r>
            <w:proofErr w:type="spellStart"/>
            <w:r>
              <w:rPr>
                <w:rStyle w:val="15"/>
                <w:b/>
                <w:bCs/>
                <w:color w:val="000000"/>
                <w:sz w:val="20"/>
                <w:szCs w:val="20"/>
              </w:rPr>
              <w:t>Қанағаттандырарлықсыз</w:t>
            </w:r>
            <w:proofErr w:type="spellEnd"/>
            <w:r>
              <w:rPr>
                <w:rStyle w:val="15"/>
                <w:b/>
                <w:bCs/>
                <w:color w:val="000000"/>
                <w:sz w:val="20"/>
                <w:szCs w:val="20"/>
              </w:rPr>
              <w:t>» </w:t>
            </w:r>
            <w:r>
              <w:rPr>
                <w:rStyle w:val="15"/>
                <w:color w:val="000000"/>
                <w:sz w:val="20"/>
                <w:szCs w:val="20"/>
              </w:rPr>
              <w:t> </w:t>
            </w:r>
          </w:p>
          <w:p w14:paraId="4541A0A4" w14:textId="77777777" w:rsidR="009A7C4A" w:rsidRDefault="00000000">
            <w:pPr>
              <w:pStyle w:val="paragraph"/>
              <w:spacing w:before="0" w:beforeAutospacing="0" w:after="0" w:afterAutospacing="0"/>
              <w:jc w:val="center"/>
              <w:textAlignment w:val="baseline"/>
            </w:pPr>
            <w:proofErr w:type="gramStart"/>
            <w:r>
              <w:rPr>
                <w:rStyle w:val="16"/>
                <w:sz w:val="20"/>
                <w:szCs w:val="20"/>
              </w:rPr>
              <w:t>0-5</w:t>
            </w:r>
            <w:proofErr w:type="gramEnd"/>
            <w:r>
              <w:rPr>
                <w:rStyle w:val="15"/>
                <w:color w:val="000000"/>
                <w:sz w:val="20"/>
                <w:szCs w:val="20"/>
              </w:rPr>
              <w:t>% </w:t>
            </w:r>
          </w:p>
        </w:tc>
      </w:tr>
      <w:tr w:rsidR="009A7C4A" w14:paraId="7B0AC493" w14:textId="77777777">
        <w:trPr>
          <w:trHeight w:val="1720"/>
        </w:trPr>
        <w:tc>
          <w:tcPr>
            <w:tcW w:w="3678" w:type="dxa"/>
            <w:tcBorders>
              <w:top w:val="nil"/>
              <w:left w:val="outset" w:sz="6" w:space="0" w:color="auto"/>
              <w:bottom w:val="outset" w:sz="6" w:space="0" w:color="auto"/>
              <w:right w:val="outset" w:sz="6" w:space="0" w:color="auto"/>
            </w:tcBorders>
            <w:shd w:val="clear" w:color="auto" w:fill="DBE5F1"/>
          </w:tcPr>
          <w:p w14:paraId="370070C5" w14:textId="77777777" w:rsidR="009A7C4A" w:rsidRDefault="00000000">
            <w:pPr>
              <w:pStyle w:val="paragraph"/>
              <w:textAlignment w:val="baseline"/>
              <w:rPr>
                <w:b/>
                <w:sz w:val="20"/>
                <w:szCs w:val="20"/>
              </w:rPr>
            </w:pPr>
            <w:proofErr w:type="spellStart"/>
            <w:r>
              <w:rPr>
                <w:b/>
                <w:sz w:val="20"/>
                <w:szCs w:val="20"/>
              </w:rPr>
              <w:t>Негізгі</w:t>
            </w:r>
            <w:proofErr w:type="spellEnd"/>
            <w:r>
              <w:rPr>
                <w:b/>
                <w:sz w:val="20"/>
                <w:szCs w:val="20"/>
              </w:rPr>
              <w:t xml:space="preserve"> </w:t>
            </w:r>
            <w:proofErr w:type="spellStart"/>
            <w:r>
              <w:rPr>
                <w:b/>
                <w:sz w:val="20"/>
                <w:szCs w:val="20"/>
              </w:rPr>
              <w:t>айнымалылар</w:t>
            </w:r>
            <w:proofErr w:type="spellEnd"/>
            <w:r>
              <w:rPr>
                <w:b/>
                <w:sz w:val="20"/>
                <w:szCs w:val="20"/>
              </w:rPr>
              <w:t xml:space="preserve">, </w:t>
            </w:r>
            <w:proofErr w:type="spellStart"/>
            <w:r>
              <w:rPr>
                <w:b/>
                <w:sz w:val="20"/>
                <w:szCs w:val="20"/>
              </w:rPr>
              <w:t>әртүрлі</w:t>
            </w:r>
            <w:proofErr w:type="spellEnd"/>
            <w:r>
              <w:rPr>
                <w:b/>
                <w:sz w:val="20"/>
                <w:szCs w:val="20"/>
              </w:rPr>
              <w:t xml:space="preserve"> </w:t>
            </w:r>
            <w:proofErr w:type="spellStart"/>
            <w:r>
              <w:rPr>
                <w:b/>
                <w:sz w:val="20"/>
                <w:szCs w:val="20"/>
              </w:rPr>
              <w:t>түрлердің</w:t>
            </w:r>
            <w:proofErr w:type="spellEnd"/>
            <w:r>
              <w:rPr>
                <w:b/>
                <w:sz w:val="20"/>
                <w:szCs w:val="20"/>
              </w:rPr>
              <w:t xml:space="preserve"> </w:t>
            </w:r>
            <w:proofErr w:type="spellStart"/>
            <w:r>
              <w:rPr>
                <w:b/>
                <w:sz w:val="20"/>
                <w:szCs w:val="20"/>
              </w:rPr>
              <w:t>шектеулері</w:t>
            </w:r>
            <w:proofErr w:type="spellEnd"/>
            <w:r>
              <w:rPr>
                <w:b/>
                <w:sz w:val="20"/>
                <w:szCs w:val="20"/>
              </w:rPr>
              <w:t xml:space="preserve">, </w:t>
            </w:r>
            <w:proofErr w:type="spellStart"/>
            <w:r>
              <w:rPr>
                <w:b/>
                <w:sz w:val="20"/>
                <w:szCs w:val="20"/>
              </w:rPr>
              <w:t>негізгі</w:t>
            </w:r>
            <w:proofErr w:type="spellEnd"/>
            <w:r>
              <w:rPr>
                <w:b/>
                <w:sz w:val="20"/>
                <w:szCs w:val="20"/>
              </w:rPr>
              <w:t xml:space="preserve"> </w:t>
            </w:r>
            <w:proofErr w:type="spellStart"/>
            <w:r>
              <w:rPr>
                <w:b/>
                <w:sz w:val="20"/>
                <w:szCs w:val="20"/>
              </w:rPr>
              <w:t>айнымалылардың</w:t>
            </w:r>
            <w:proofErr w:type="spellEnd"/>
            <w:r>
              <w:rPr>
                <w:b/>
                <w:sz w:val="20"/>
                <w:szCs w:val="20"/>
              </w:rPr>
              <w:t xml:space="preserve"> </w:t>
            </w:r>
            <w:proofErr w:type="spellStart"/>
            <w:r>
              <w:rPr>
                <w:b/>
                <w:sz w:val="20"/>
                <w:szCs w:val="20"/>
              </w:rPr>
              <w:t>рұқсат</w:t>
            </w:r>
            <w:proofErr w:type="spellEnd"/>
            <w:r>
              <w:rPr>
                <w:b/>
                <w:sz w:val="20"/>
                <w:szCs w:val="20"/>
              </w:rPr>
              <w:t xml:space="preserve"> </w:t>
            </w:r>
            <w:proofErr w:type="spellStart"/>
            <w:r>
              <w:rPr>
                <w:b/>
                <w:sz w:val="20"/>
                <w:szCs w:val="20"/>
              </w:rPr>
              <w:t>етілген</w:t>
            </w:r>
            <w:proofErr w:type="spellEnd"/>
            <w:r>
              <w:rPr>
                <w:b/>
                <w:sz w:val="20"/>
                <w:szCs w:val="20"/>
              </w:rPr>
              <w:t xml:space="preserve"> </w:t>
            </w:r>
            <w:proofErr w:type="spellStart"/>
            <w:r>
              <w:rPr>
                <w:b/>
                <w:sz w:val="20"/>
                <w:szCs w:val="20"/>
              </w:rPr>
              <w:t>мәндерінің</w:t>
            </w:r>
            <w:proofErr w:type="spellEnd"/>
            <w:r>
              <w:rPr>
                <w:b/>
                <w:sz w:val="20"/>
                <w:szCs w:val="20"/>
              </w:rPr>
              <w:t xml:space="preserve"> </w:t>
            </w:r>
            <w:proofErr w:type="spellStart"/>
            <w:r>
              <w:rPr>
                <w:b/>
                <w:sz w:val="20"/>
                <w:szCs w:val="20"/>
              </w:rPr>
              <w:t>домені</w:t>
            </w:r>
            <w:proofErr w:type="spellEnd"/>
            <w:r>
              <w:rPr>
                <w:b/>
                <w:sz w:val="20"/>
                <w:szCs w:val="20"/>
              </w:rPr>
              <w:t xml:space="preserve">, </w:t>
            </w:r>
            <w:proofErr w:type="spellStart"/>
            <w:r>
              <w:rPr>
                <w:b/>
                <w:sz w:val="20"/>
                <w:szCs w:val="20"/>
              </w:rPr>
              <w:t>мақсатты</w:t>
            </w:r>
            <w:proofErr w:type="spellEnd"/>
            <w:r>
              <w:rPr>
                <w:b/>
                <w:sz w:val="20"/>
                <w:szCs w:val="20"/>
              </w:rPr>
              <w:t xml:space="preserve"> функция </w:t>
            </w:r>
            <w:proofErr w:type="spellStart"/>
            <w:r>
              <w:rPr>
                <w:b/>
                <w:sz w:val="20"/>
                <w:szCs w:val="20"/>
              </w:rPr>
              <w:t>және</w:t>
            </w:r>
            <w:proofErr w:type="spellEnd"/>
            <w:r>
              <w:rPr>
                <w:b/>
                <w:sz w:val="20"/>
                <w:szCs w:val="20"/>
              </w:rPr>
              <w:t xml:space="preserve"> </w:t>
            </w:r>
            <w:proofErr w:type="spellStart"/>
            <w:r>
              <w:rPr>
                <w:b/>
                <w:sz w:val="20"/>
                <w:szCs w:val="20"/>
              </w:rPr>
              <w:t>оңтайлылық</w:t>
            </w:r>
            <w:proofErr w:type="spellEnd"/>
            <w:r>
              <w:rPr>
                <w:b/>
                <w:sz w:val="20"/>
                <w:szCs w:val="20"/>
              </w:rPr>
              <w:t xml:space="preserve"> </w:t>
            </w:r>
            <w:proofErr w:type="spellStart"/>
            <w:r>
              <w:rPr>
                <w:b/>
                <w:sz w:val="20"/>
                <w:szCs w:val="20"/>
              </w:rPr>
              <w:t>критерийі</w:t>
            </w:r>
            <w:proofErr w:type="spellEnd"/>
            <w:r>
              <w:rPr>
                <w:b/>
                <w:sz w:val="20"/>
                <w:szCs w:val="20"/>
              </w:rPr>
              <w:t xml:space="preserve">.  </w:t>
            </w:r>
            <w:proofErr w:type="spellStart"/>
            <w:r>
              <w:rPr>
                <w:b/>
                <w:sz w:val="20"/>
                <w:szCs w:val="20"/>
              </w:rPr>
              <w:t>Сызықтық</w:t>
            </w:r>
            <w:proofErr w:type="spellEnd"/>
            <w:r>
              <w:rPr>
                <w:b/>
                <w:sz w:val="20"/>
                <w:szCs w:val="20"/>
              </w:rPr>
              <w:t xml:space="preserve"> </w:t>
            </w:r>
            <w:proofErr w:type="spellStart"/>
            <w:r>
              <w:rPr>
                <w:b/>
                <w:sz w:val="20"/>
                <w:szCs w:val="20"/>
              </w:rPr>
              <w:t>бағдарламалау</w:t>
            </w:r>
            <w:proofErr w:type="spellEnd"/>
            <w:r>
              <w:rPr>
                <w:b/>
                <w:sz w:val="20"/>
                <w:szCs w:val="20"/>
              </w:rPr>
              <w:t xml:space="preserve"> </w:t>
            </w:r>
            <w:proofErr w:type="spellStart"/>
            <w:r>
              <w:rPr>
                <w:b/>
                <w:sz w:val="20"/>
                <w:szCs w:val="20"/>
              </w:rPr>
              <w:t>моделін</w:t>
            </w:r>
            <w:proofErr w:type="spellEnd"/>
            <w:r>
              <w:rPr>
                <w:b/>
                <w:sz w:val="20"/>
                <w:szCs w:val="20"/>
              </w:rPr>
              <w:t xml:space="preserve"> </w:t>
            </w:r>
            <w:proofErr w:type="spellStart"/>
            <w:r>
              <w:rPr>
                <w:b/>
                <w:sz w:val="20"/>
                <w:szCs w:val="20"/>
              </w:rPr>
              <w:t>канондық</w:t>
            </w:r>
            <w:proofErr w:type="spellEnd"/>
            <w:r>
              <w:rPr>
                <w:b/>
                <w:sz w:val="20"/>
                <w:szCs w:val="20"/>
              </w:rPr>
              <w:t xml:space="preserve"> </w:t>
            </w:r>
            <w:proofErr w:type="spellStart"/>
            <w:r>
              <w:rPr>
                <w:b/>
                <w:sz w:val="20"/>
                <w:szCs w:val="20"/>
              </w:rPr>
              <w:t>көрініске</w:t>
            </w:r>
            <w:proofErr w:type="spellEnd"/>
            <w:r>
              <w:rPr>
                <w:b/>
                <w:sz w:val="20"/>
                <w:szCs w:val="20"/>
              </w:rPr>
              <w:t xml:space="preserve"> </w:t>
            </w:r>
            <w:proofErr w:type="spellStart"/>
            <w:r>
              <w:rPr>
                <w:b/>
                <w:sz w:val="20"/>
                <w:szCs w:val="20"/>
              </w:rPr>
              <w:t>келтіру</w:t>
            </w:r>
            <w:proofErr w:type="spellEnd"/>
            <w:r>
              <w:rPr>
                <w:b/>
                <w:sz w:val="20"/>
                <w:szCs w:val="20"/>
              </w:rPr>
              <w:t>.</w:t>
            </w:r>
          </w:p>
        </w:tc>
        <w:tc>
          <w:tcPr>
            <w:tcW w:w="3402" w:type="dxa"/>
            <w:tcBorders>
              <w:top w:val="nil"/>
              <w:left w:val="nil"/>
              <w:bottom w:val="outset" w:sz="6" w:space="0" w:color="auto"/>
              <w:right w:val="outset" w:sz="6" w:space="0" w:color="auto"/>
            </w:tcBorders>
            <w:shd w:val="clear" w:color="auto" w:fill="DBE5F1"/>
          </w:tcPr>
          <w:p w14:paraId="26F3199A" w14:textId="77777777" w:rsidR="009A7C4A" w:rsidRDefault="00000000">
            <w:pPr>
              <w:pStyle w:val="paragraph"/>
              <w:textAlignment w:val="baseline"/>
              <w:rPr>
                <w:sz w:val="20"/>
                <w:szCs w:val="20"/>
              </w:rPr>
            </w:pPr>
            <w:proofErr w:type="spellStart"/>
            <w:r>
              <w:rPr>
                <w:sz w:val="20"/>
                <w:szCs w:val="20"/>
              </w:rPr>
              <w:t>Тапсырма</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орындалды</w:t>
            </w:r>
            <w:proofErr w:type="spellEnd"/>
            <w:r>
              <w:rPr>
                <w:sz w:val="20"/>
                <w:szCs w:val="20"/>
              </w:rPr>
              <w:t xml:space="preserve">, </w:t>
            </w:r>
            <w:proofErr w:type="spellStart"/>
            <w:r>
              <w:rPr>
                <w:sz w:val="20"/>
                <w:szCs w:val="20"/>
              </w:rPr>
              <w:t>түсініктемелер</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жер-кадастрлық</w:t>
            </w:r>
            <w:proofErr w:type="spellEnd"/>
            <w:r>
              <w:rPr>
                <w:sz w:val="20"/>
                <w:szCs w:val="20"/>
              </w:rPr>
              <w:t xml:space="preserve"> </w:t>
            </w:r>
            <w:proofErr w:type="spellStart"/>
            <w:r>
              <w:rPr>
                <w:sz w:val="20"/>
                <w:szCs w:val="20"/>
              </w:rPr>
              <w:t>есептерді</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компьютерлік</w:t>
            </w:r>
            <w:proofErr w:type="spellEnd"/>
            <w:r>
              <w:rPr>
                <w:sz w:val="20"/>
                <w:szCs w:val="20"/>
              </w:rPr>
              <w:t xml:space="preserve"> </w:t>
            </w:r>
            <w:proofErr w:type="spellStart"/>
            <w:r>
              <w:rPr>
                <w:sz w:val="20"/>
                <w:szCs w:val="20"/>
              </w:rPr>
              <w:t>бағдарламалармен</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rPr>
              <w:t xml:space="preserve"> </w:t>
            </w:r>
            <w:proofErr w:type="spellStart"/>
            <w:r>
              <w:rPr>
                <w:sz w:val="20"/>
                <w:szCs w:val="20"/>
              </w:rPr>
              <w:t>қабілетін</w:t>
            </w:r>
            <w:proofErr w:type="spellEnd"/>
            <w:r>
              <w:rPr>
                <w:sz w:val="20"/>
                <w:szCs w:val="20"/>
              </w:rPr>
              <w:t xml:space="preserve"> </w:t>
            </w:r>
            <w:proofErr w:type="spellStart"/>
            <w:r>
              <w:rPr>
                <w:sz w:val="20"/>
                <w:szCs w:val="20"/>
              </w:rPr>
              <w:t>көрсетеді</w:t>
            </w:r>
            <w:proofErr w:type="spellEnd"/>
            <w:r>
              <w:rPr>
                <w:sz w:val="20"/>
                <w:szCs w:val="20"/>
              </w:rPr>
              <w:t xml:space="preserve">; </w:t>
            </w:r>
            <w:proofErr w:type="spellStart"/>
            <w:r>
              <w:rPr>
                <w:sz w:val="20"/>
                <w:szCs w:val="20"/>
              </w:rPr>
              <w:t>сызықтық</w:t>
            </w:r>
            <w:proofErr w:type="spellEnd"/>
            <w:r>
              <w:rPr>
                <w:sz w:val="20"/>
                <w:szCs w:val="20"/>
              </w:rPr>
              <w:t xml:space="preserve"> </w:t>
            </w:r>
            <w:proofErr w:type="spellStart"/>
            <w:r>
              <w:rPr>
                <w:sz w:val="20"/>
                <w:szCs w:val="20"/>
              </w:rPr>
              <w:t>бағдарламалау</w:t>
            </w:r>
            <w:proofErr w:type="spellEnd"/>
            <w:r>
              <w:rPr>
                <w:sz w:val="20"/>
                <w:szCs w:val="20"/>
              </w:rPr>
              <w:t xml:space="preserve"> </w:t>
            </w:r>
            <w:proofErr w:type="spellStart"/>
            <w:r>
              <w:rPr>
                <w:sz w:val="20"/>
                <w:szCs w:val="20"/>
              </w:rPr>
              <w:t>моделін</w:t>
            </w:r>
            <w:proofErr w:type="spellEnd"/>
            <w:r>
              <w:rPr>
                <w:sz w:val="20"/>
                <w:szCs w:val="20"/>
              </w:rPr>
              <w:t xml:space="preserve"> </w:t>
            </w:r>
            <w:proofErr w:type="spellStart"/>
            <w:r>
              <w:rPr>
                <w:sz w:val="20"/>
                <w:szCs w:val="20"/>
              </w:rPr>
              <w:t>канондық</w:t>
            </w:r>
            <w:proofErr w:type="spellEnd"/>
            <w:r>
              <w:rPr>
                <w:sz w:val="20"/>
                <w:szCs w:val="20"/>
              </w:rPr>
              <w:t xml:space="preserve"> </w:t>
            </w:r>
            <w:proofErr w:type="spellStart"/>
            <w:r>
              <w:rPr>
                <w:sz w:val="20"/>
                <w:szCs w:val="20"/>
              </w:rPr>
              <w:t>көрініске</w:t>
            </w:r>
            <w:proofErr w:type="spellEnd"/>
            <w:r>
              <w:rPr>
                <w:sz w:val="20"/>
                <w:szCs w:val="20"/>
              </w:rPr>
              <w:t xml:space="preserve"> </w:t>
            </w:r>
            <w:proofErr w:type="spellStart"/>
            <w:r>
              <w:rPr>
                <w:sz w:val="20"/>
                <w:szCs w:val="20"/>
              </w:rPr>
              <w:t>келтіру</w:t>
            </w:r>
            <w:proofErr w:type="spellEnd"/>
            <w:r>
              <w:rPr>
                <w:sz w:val="20"/>
                <w:szCs w:val="20"/>
              </w:rPr>
              <w:t xml:space="preserve">. </w:t>
            </w:r>
          </w:p>
        </w:tc>
        <w:tc>
          <w:tcPr>
            <w:tcW w:w="2977" w:type="dxa"/>
            <w:tcBorders>
              <w:top w:val="nil"/>
              <w:left w:val="nil"/>
              <w:bottom w:val="outset" w:sz="6" w:space="0" w:color="auto"/>
              <w:right w:val="outset" w:sz="6" w:space="0" w:color="auto"/>
            </w:tcBorders>
            <w:shd w:val="clear" w:color="auto" w:fill="DBE5F1"/>
          </w:tcPr>
          <w:p w14:paraId="7C7E26F4" w14:textId="77777777" w:rsidR="009A7C4A" w:rsidRDefault="00000000">
            <w:pPr>
              <w:pStyle w:val="paragraph"/>
              <w:textAlignment w:val="baseline"/>
              <w:rPr>
                <w:sz w:val="20"/>
                <w:szCs w:val="20"/>
              </w:rPr>
            </w:pPr>
            <w:r>
              <w:rPr>
                <w:sz w:val="20"/>
                <w:szCs w:val="20"/>
              </w:rPr>
              <w:t xml:space="preserve">Студент </w:t>
            </w:r>
            <w:proofErr w:type="spellStart"/>
            <w:r>
              <w:rPr>
                <w:sz w:val="20"/>
                <w:szCs w:val="20"/>
              </w:rPr>
              <w:t>Жалпы</w:t>
            </w:r>
            <w:proofErr w:type="spellEnd"/>
            <w:r>
              <w:rPr>
                <w:sz w:val="20"/>
                <w:szCs w:val="20"/>
              </w:rPr>
              <w:t xml:space="preserve"> </w:t>
            </w:r>
            <w:proofErr w:type="spellStart"/>
            <w:r>
              <w:rPr>
                <w:sz w:val="20"/>
                <w:szCs w:val="20"/>
              </w:rPr>
              <w:t>тапсырманы</w:t>
            </w:r>
            <w:proofErr w:type="spellEnd"/>
            <w:r>
              <w:rPr>
                <w:sz w:val="20"/>
                <w:szCs w:val="20"/>
              </w:rPr>
              <w:t xml:space="preserve"> </w:t>
            </w:r>
            <w:proofErr w:type="spellStart"/>
            <w:r>
              <w:rPr>
                <w:sz w:val="20"/>
                <w:szCs w:val="20"/>
              </w:rPr>
              <w:t>орындады</w:t>
            </w:r>
            <w:proofErr w:type="spellEnd"/>
            <w:r>
              <w:rPr>
                <w:sz w:val="20"/>
                <w:szCs w:val="20"/>
              </w:rPr>
              <w:t xml:space="preserve">, </w:t>
            </w:r>
            <w:proofErr w:type="spellStart"/>
            <w:r>
              <w:rPr>
                <w:sz w:val="20"/>
                <w:szCs w:val="20"/>
              </w:rPr>
              <w:t>бірақ</w:t>
            </w:r>
            <w:proofErr w:type="spellEnd"/>
            <w:r>
              <w:rPr>
                <w:sz w:val="20"/>
                <w:szCs w:val="20"/>
              </w:rPr>
              <w:t xml:space="preserve"> студент </w:t>
            </w:r>
            <w:proofErr w:type="spellStart"/>
            <w:r>
              <w:rPr>
                <w:sz w:val="20"/>
                <w:szCs w:val="20"/>
              </w:rPr>
              <w:t>операцияны</w:t>
            </w:r>
            <w:proofErr w:type="spellEnd"/>
            <w:r>
              <w:rPr>
                <w:sz w:val="20"/>
                <w:szCs w:val="20"/>
              </w:rPr>
              <w:t xml:space="preserve"> </w:t>
            </w:r>
            <w:proofErr w:type="spellStart"/>
            <w:r>
              <w:rPr>
                <w:sz w:val="20"/>
                <w:szCs w:val="20"/>
              </w:rPr>
              <w:t>орындау</w:t>
            </w:r>
            <w:proofErr w:type="spellEnd"/>
            <w:r>
              <w:rPr>
                <w:sz w:val="20"/>
                <w:szCs w:val="20"/>
              </w:rPr>
              <w:t xml:space="preserve"> </w:t>
            </w:r>
            <w:proofErr w:type="spellStart"/>
            <w:r>
              <w:rPr>
                <w:sz w:val="20"/>
                <w:szCs w:val="20"/>
              </w:rPr>
              <w:t>процесін</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түсіндіруде</w:t>
            </w:r>
            <w:proofErr w:type="spellEnd"/>
            <w:r>
              <w:rPr>
                <w:sz w:val="20"/>
                <w:szCs w:val="20"/>
              </w:rPr>
              <w:t xml:space="preserve"> </w:t>
            </w:r>
            <w:proofErr w:type="spellStart"/>
            <w:r>
              <w:rPr>
                <w:sz w:val="20"/>
                <w:szCs w:val="20"/>
              </w:rPr>
              <w:t>қиындықтарға</w:t>
            </w:r>
            <w:proofErr w:type="spellEnd"/>
            <w:r>
              <w:rPr>
                <w:sz w:val="20"/>
                <w:szCs w:val="20"/>
              </w:rPr>
              <w:t xml:space="preserve"> тап </w:t>
            </w:r>
            <w:proofErr w:type="spellStart"/>
            <w:r>
              <w:rPr>
                <w:sz w:val="20"/>
                <w:szCs w:val="20"/>
              </w:rPr>
              <w:t>болады</w:t>
            </w:r>
            <w:proofErr w:type="spellEnd"/>
            <w:r>
              <w:rPr>
                <w:sz w:val="20"/>
                <w:szCs w:val="20"/>
              </w:rPr>
              <w:t xml:space="preserve">  </w:t>
            </w:r>
          </w:p>
        </w:tc>
        <w:tc>
          <w:tcPr>
            <w:tcW w:w="2835" w:type="dxa"/>
            <w:tcBorders>
              <w:top w:val="nil"/>
              <w:left w:val="nil"/>
              <w:bottom w:val="outset" w:sz="6" w:space="0" w:color="auto"/>
              <w:right w:val="outset" w:sz="6" w:space="0" w:color="auto"/>
            </w:tcBorders>
            <w:shd w:val="clear" w:color="auto" w:fill="DBE5F1"/>
          </w:tcPr>
          <w:p w14:paraId="0EA960A5" w14:textId="77777777" w:rsidR="009A7C4A" w:rsidRDefault="00000000">
            <w:pPr>
              <w:pStyle w:val="paragraph"/>
              <w:textAlignment w:val="baseline"/>
              <w:rPr>
                <w:sz w:val="20"/>
                <w:szCs w:val="20"/>
              </w:rPr>
            </w:pPr>
            <w:r>
              <w:rPr>
                <w:sz w:val="20"/>
                <w:szCs w:val="20"/>
              </w:rPr>
              <w:t xml:space="preserve">Студент </w:t>
            </w:r>
            <w:proofErr w:type="spellStart"/>
            <w:r>
              <w:rPr>
                <w:sz w:val="20"/>
                <w:szCs w:val="20"/>
              </w:rPr>
              <w:t>жалпы</w:t>
            </w:r>
            <w:proofErr w:type="spellEnd"/>
            <w:r>
              <w:rPr>
                <w:sz w:val="20"/>
                <w:szCs w:val="20"/>
              </w:rPr>
              <w:t xml:space="preserve"> </w:t>
            </w:r>
            <w:proofErr w:type="spellStart"/>
            <w:r>
              <w:rPr>
                <w:sz w:val="20"/>
                <w:szCs w:val="20"/>
              </w:rPr>
              <w:t>тапсырманы</w:t>
            </w:r>
            <w:proofErr w:type="spellEnd"/>
            <w:r>
              <w:rPr>
                <w:sz w:val="20"/>
                <w:szCs w:val="20"/>
              </w:rPr>
              <w:t xml:space="preserve"> </w:t>
            </w:r>
            <w:proofErr w:type="spellStart"/>
            <w:r>
              <w:rPr>
                <w:sz w:val="20"/>
                <w:szCs w:val="20"/>
              </w:rPr>
              <w:t>орындады</w:t>
            </w:r>
            <w:proofErr w:type="spellEnd"/>
            <w:r>
              <w:rPr>
                <w:sz w:val="20"/>
                <w:szCs w:val="20"/>
              </w:rPr>
              <w:t xml:space="preserve">, </w:t>
            </w:r>
            <w:proofErr w:type="spellStart"/>
            <w:r>
              <w:rPr>
                <w:sz w:val="20"/>
                <w:szCs w:val="20"/>
              </w:rPr>
              <w:t>бірақ</w:t>
            </w:r>
            <w:proofErr w:type="spellEnd"/>
            <w:r>
              <w:rPr>
                <w:sz w:val="20"/>
                <w:szCs w:val="20"/>
              </w:rPr>
              <w:t xml:space="preserve"> студент </w:t>
            </w:r>
            <w:proofErr w:type="spellStart"/>
            <w:r>
              <w:rPr>
                <w:sz w:val="20"/>
                <w:szCs w:val="20"/>
              </w:rPr>
              <w:t>операцияны</w:t>
            </w:r>
            <w:proofErr w:type="spellEnd"/>
            <w:r>
              <w:rPr>
                <w:sz w:val="20"/>
                <w:szCs w:val="20"/>
              </w:rPr>
              <w:t xml:space="preserve"> </w:t>
            </w:r>
            <w:proofErr w:type="spellStart"/>
            <w:r>
              <w:rPr>
                <w:sz w:val="20"/>
                <w:szCs w:val="20"/>
              </w:rPr>
              <w:t>орындау</w:t>
            </w:r>
            <w:proofErr w:type="spellEnd"/>
            <w:r>
              <w:rPr>
                <w:sz w:val="20"/>
                <w:szCs w:val="20"/>
              </w:rPr>
              <w:t xml:space="preserve"> </w:t>
            </w:r>
            <w:proofErr w:type="spellStart"/>
            <w:r>
              <w:rPr>
                <w:sz w:val="20"/>
                <w:szCs w:val="20"/>
              </w:rPr>
              <w:t>процесін</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түсіндіруде</w:t>
            </w:r>
            <w:proofErr w:type="spellEnd"/>
            <w:r>
              <w:rPr>
                <w:sz w:val="20"/>
                <w:szCs w:val="20"/>
              </w:rPr>
              <w:t xml:space="preserve"> </w:t>
            </w:r>
            <w:proofErr w:type="spellStart"/>
            <w:r>
              <w:rPr>
                <w:sz w:val="20"/>
                <w:szCs w:val="20"/>
              </w:rPr>
              <w:t>қиындықтарға</w:t>
            </w:r>
            <w:proofErr w:type="spellEnd"/>
            <w:r>
              <w:rPr>
                <w:sz w:val="20"/>
                <w:szCs w:val="20"/>
              </w:rPr>
              <w:t xml:space="preserve"> тап </w:t>
            </w:r>
            <w:proofErr w:type="spellStart"/>
            <w:r>
              <w:rPr>
                <w:sz w:val="20"/>
                <w:szCs w:val="20"/>
              </w:rPr>
              <w:t>болады</w:t>
            </w:r>
            <w:proofErr w:type="spellEnd"/>
            <w:r>
              <w:rPr>
                <w:sz w:val="20"/>
                <w:szCs w:val="20"/>
              </w:rPr>
              <w:t xml:space="preserve">    </w:t>
            </w:r>
          </w:p>
        </w:tc>
        <w:tc>
          <w:tcPr>
            <w:tcW w:w="2835" w:type="dxa"/>
            <w:tcBorders>
              <w:top w:val="nil"/>
              <w:left w:val="nil"/>
              <w:bottom w:val="outset" w:sz="6" w:space="0" w:color="auto"/>
              <w:right w:val="outset" w:sz="6" w:space="0" w:color="auto"/>
            </w:tcBorders>
            <w:shd w:val="clear" w:color="auto" w:fill="DBE5F1"/>
          </w:tcPr>
          <w:p w14:paraId="359A49B7" w14:textId="77777777" w:rsidR="009A7C4A" w:rsidRDefault="00000000">
            <w:pPr>
              <w:pStyle w:val="paragraph"/>
              <w:textAlignment w:val="baseline"/>
            </w:pPr>
            <w:r>
              <w:rPr>
                <w:sz w:val="20"/>
                <w:szCs w:val="20"/>
              </w:rPr>
              <w:t xml:space="preserve">Студент </w:t>
            </w:r>
            <w:proofErr w:type="spellStart"/>
            <w:r>
              <w:rPr>
                <w:sz w:val="20"/>
                <w:szCs w:val="20"/>
              </w:rPr>
              <w:t>тапсырманы</w:t>
            </w:r>
            <w:proofErr w:type="spellEnd"/>
            <w:r>
              <w:rPr>
                <w:sz w:val="20"/>
                <w:szCs w:val="20"/>
              </w:rPr>
              <w:t xml:space="preserve"> </w:t>
            </w:r>
            <w:proofErr w:type="spellStart"/>
            <w:r>
              <w:rPr>
                <w:sz w:val="20"/>
                <w:szCs w:val="20"/>
              </w:rPr>
              <w:t>орындамады</w:t>
            </w:r>
            <w:proofErr w:type="spellEnd"/>
            <w:r>
              <w:rPr>
                <w:sz w:val="20"/>
                <w:szCs w:val="20"/>
              </w:rPr>
              <w:t xml:space="preserve">, </w:t>
            </w:r>
            <w:proofErr w:type="spellStart"/>
            <w:r>
              <w:rPr>
                <w:sz w:val="20"/>
                <w:szCs w:val="20"/>
              </w:rPr>
              <w:t>модельдеу</w:t>
            </w:r>
            <w:proofErr w:type="spellEnd"/>
            <w:r>
              <w:rPr>
                <w:sz w:val="20"/>
                <w:szCs w:val="20"/>
              </w:rPr>
              <w:t xml:space="preserve"> </w:t>
            </w:r>
            <w:proofErr w:type="spellStart"/>
            <w:r>
              <w:rPr>
                <w:sz w:val="20"/>
                <w:szCs w:val="20"/>
              </w:rPr>
              <w:t>дағдыларына</w:t>
            </w:r>
            <w:proofErr w:type="spellEnd"/>
            <w:r>
              <w:rPr>
                <w:sz w:val="20"/>
                <w:szCs w:val="20"/>
              </w:rPr>
              <w:t xml:space="preserve"> </w:t>
            </w:r>
            <w:proofErr w:type="spellStart"/>
            <w:r>
              <w:rPr>
                <w:sz w:val="20"/>
                <w:szCs w:val="20"/>
              </w:rPr>
              <w:t>ие</w:t>
            </w:r>
            <w:proofErr w:type="spellEnd"/>
            <w:r>
              <w:rPr>
                <w:sz w:val="20"/>
                <w:szCs w:val="20"/>
              </w:rPr>
              <w:t xml:space="preserve"> </w:t>
            </w:r>
            <w:proofErr w:type="spellStart"/>
            <w:r>
              <w:rPr>
                <w:sz w:val="20"/>
                <w:szCs w:val="20"/>
              </w:rPr>
              <w:t>емес</w:t>
            </w:r>
            <w:proofErr w:type="spellEnd"/>
            <w:r>
              <w:rPr>
                <w:sz w:val="20"/>
                <w:szCs w:val="20"/>
              </w:rPr>
              <w:t xml:space="preserve"> </w:t>
            </w:r>
          </w:p>
        </w:tc>
      </w:tr>
      <w:tr w:rsidR="009A7C4A" w14:paraId="22ED685A" w14:textId="77777777">
        <w:tc>
          <w:tcPr>
            <w:tcW w:w="3678" w:type="dxa"/>
            <w:tcBorders>
              <w:top w:val="nil"/>
              <w:left w:val="outset" w:sz="6" w:space="0" w:color="auto"/>
              <w:bottom w:val="outset" w:sz="6" w:space="0" w:color="auto"/>
              <w:right w:val="outset" w:sz="6" w:space="0" w:color="auto"/>
            </w:tcBorders>
            <w:shd w:val="clear" w:color="auto" w:fill="DBE5F1"/>
          </w:tcPr>
          <w:p w14:paraId="67242619" w14:textId="77777777" w:rsidR="009A7C4A" w:rsidRDefault="00000000">
            <w:pPr>
              <w:pStyle w:val="paragraph"/>
              <w:textAlignment w:val="baseline"/>
              <w:rPr>
                <w:rStyle w:val="15"/>
                <w:b/>
                <w:bCs/>
                <w:sz w:val="20"/>
                <w:szCs w:val="20"/>
              </w:rPr>
            </w:pPr>
            <w:proofErr w:type="spellStart"/>
            <w:r>
              <w:rPr>
                <w:b/>
                <w:sz w:val="20"/>
                <w:szCs w:val="20"/>
              </w:rPr>
              <w:t>Сызықтық</w:t>
            </w:r>
            <w:proofErr w:type="spellEnd"/>
            <w:r>
              <w:rPr>
                <w:b/>
                <w:sz w:val="20"/>
                <w:szCs w:val="20"/>
              </w:rPr>
              <w:t xml:space="preserve"> </w:t>
            </w:r>
            <w:proofErr w:type="spellStart"/>
            <w:r>
              <w:rPr>
                <w:b/>
                <w:sz w:val="20"/>
                <w:szCs w:val="20"/>
              </w:rPr>
              <w:t>бағдарламалау</w:t>
            </w:r>
            <w:proofErr w:type="spellEnd"/>
            <w:r>
              <w:rPr>
                <w:b/>
                <w:sz w:val="20"/>
                <w:szCs w:val="20"/>
              </w:rPr>
              <w:t xml:space="preserve"> </w:t>
            </w:r>
            <w:proofErr w:type="spellStart"/>
            <w:r>
              <w:rPr>
                <w:b/>
                <w:sz w:val="20"/>
                <w:szCs w:val="20"/>
              </w:rPr>
              <w:t>мәселесін</w:t>
            </w:r>
            <w:proofErr w:type="spellEnd"/>
            <w:r>
              <w:rPr>
                <w:b/>
                <w:sz w:val="20"/>
                <w:szCs w:val="20"/>
              </w:rPr>
              <w:t xml:space="preserve"> </w:t>
            </w:r>
            <w:proofErr w:type="spellStart"/>
            <w:r>
              <w:rPr>
                <w:b/>
                <w:sz w:val="20"/>
                <w:szCs w:val="20"/>
              </w:rPr>
              <w:t>геометриялық</w:t>
            </w:r>
            <w:proofErr w:type="spellEnd"/>
            <w:r>
              <w:rPr>
                <w:b/>
                <w:sz w:val="20"/>
                <w:szCs w:val="20"/>
              </w:rPr>
              <w:t xml:space="preserve"> </w:t>
            </w:r>
            <w:proofErr w:type="spellStart"/>
            <w:r>
              <w:rPr>
                <w:b/>
                <w:sz w:val="20"/>
                <w:szCs w:val="20"/>
              </w:rPr>
              <w:t>түсіндіру</w:t>
            </w:r>
            <w:proofErr w:type="spellEnd"/>
            <w:r>
              <w:rPr>
                <w:b/>
                <w:sz w:val="20"/>
                <w:szCs w:val="20"/>
              </w:rPr>
              <w:t xml:space="preserve">. </w:t>
            </w:r>
            <w:proofErr w:type="spellStart"/>
            <w:r>
              <w:rPr>
                <w:b/>
                <w:sz w:val="20"/>
                <w:szCs w:val="20"/>
              </w:rPr>
              <w:t>Қолайлы</w:t>
            </w:r>
            <w:proofErr w:type="spellEnd"/>
            <w:r>
              <w:rPr>
                <w:b/>
                <w:sz w:val="20"/>
                <w:szCs w:val="20"/>
              </w:rPr>
              <w:t xml:space="preserve">, </w:t>
            </w:r>
            <w:proofErr w:type="spellStart"/>
            <w:r>
              <w:rPr>
                <w:b/>
                <w:sz w:val="20"/>
                <w:szCs w:val="20"/>
              </w:rPr>
              <w:t>негізгі</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оңтайлы</w:t>
            </w:r>
            <w:proofErr w:type="spellEnd"/>
            <w:r>
              <w:rPr>
                <w:b/>
                <w:sz w:val="20"/>
                <w:szCs w:val="20"/>
              </w:rPr>
              <w:t xml:space="preserve"> </w:t>
            </w:r>
            <w:proofErr w:type="spellStart"/>
            <w:r>
              <w:rPr>
                <w:b/>
                <w:sz w:val="20"/>
                <w:szCs w:val="20"/>
              </w:rPr>
              <w:t>шешімдер</w:t>
            </w:r>
            <w:proofErr w:type="spellEnd"/>
            <w:r>
              <w:rPr>
                <w:b/>
                <w:sz w:val="20"/>
                <w:szCs w:val="20"/>
              </w:rPr>
              <w:t xml:space="preserve">, </w:t>
            </w:r>
            <w:proofErr w:type="spellStart"/>
            <w:r>
              <w:rPr>
                <w:b/>
                <w:sz w:val="20"/>
                <w:szCs w:val="20"/>
              </w:rPr>
              <w:t>көптеген</w:t>
            </w:r>
            <w:proofErr w:type="spellEnd"/>
            <w:r>
              <w:rPr>
                <w:b/>
                <w:sz w:val="20"/>
                <w:szCs w:val="20"/>
              </w:rPr>
              <w:t xml:space="preserve"> </w:t>
            </w:r>
            <w:proofErr w:type="spellStart"/>
            <w:r>
              <w:rPr>
                <w:b/>
                <w:sz w:val="20"/>
                <w:szCs w:val="20"/>
              </w:rPr>
              <w:t>оңтайлы</w:t>
            </w:r>
            <w:proofErr w:type="spellEnd"/>
            <w:r>
              <w:rPr>
                <w:b/>
                <w:sz w:val="20"/>
                <w:szCs w:val="20"/>
              </w:rPr>
              <w:t xml:space="preserve"> </w:t>
            </w:r>
            <w:proofErr w:type="spellStart"/>
            <w:r>
              <w:rPr>
                <w:b/>
                <w:sz w:val="20"/>
                <w:szCs w:val="20"/>
              </w:rPr>
              <w:t>шешімдер</w:t>
            </w:r>
            <w:proofErr w:type="spellEnd"/>
            <w:r>
              <w:rPr>
                <w:b/>
                <w:sz w:val="20"/>
                <w:szCs w:val="20"/>
              </w:rPr>
              <w:t>.</w:t>
            </w:r>
          </w:p>
        </w:tc>
        <w:tc>
          <w:tcPr>
            <w:tcW w:w="3402" w:type="dxa"/>
            <w:tcBorders>
              <w:top w:val="nil"/>
              <w:left w:val="nil"/>
              <w:bottom w:val="outset" w:sz="6" w:space="0" w:color="auto"/>
              <w:right w:val="outset" w:sz="6" w:space="0" w:color="auto"/>
            </w:tcBorders>
            <w:shd w:val="clear" w:color="auto" w:fill="DBE5F1"/>
          </w:tcPr>
          <w:p w14:paraId="70D68018" w14:textId="77777777" w:rsidR="009A7C4A" w:rsidRDefault="00000000">
            <w:pPr>
              <w:pStyle w:val="paragraph"/>
              <w:textAlignment w:val="baseline"/>
              <w:rPr>
                <w:rStyle w:val="15"/>
                <w:bCs/>
                <w:sz w:val="20"/>
                <w:szCs w:val="20"/>
              </w:rPr>
            </w:pPr>
            <w:r>
              <w:rPr>
                <w:sz w:val="20"/>
                <w:szCs w:val="20"/>
              </w:rPr>
              <w:t xml:space="preserve">Студент </w:t>
            </w:r>
            <w:proofErr w:type="spellStart"/>
            <w:r>
              <w:rPr>
                <w:sz w:val="20"/>
                <w:szCs w:val="20"/>
              </w:rPr>
              <w:t>керемет</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дағдыларын</w:t>
            </w:r>
            <w:proofErr w:type="spellEnd"/>
            <w:r>
              <w:rPr>
                <w:sz w:val="20"/>
                <w:szCs w:val="20"/>
              </w:rPr>
              <w:t xml:space="preserve"> </w:t>
            </w:r>
            <w:proofErr w:type="spellStart"/>
            <w:r>
              <w:rPr>
                <w:sz w:val="20"/>
                <w:szCs w:val="20"/>
              </w:rPr>
              <w:t>көрсетті</w:t>
            </w:r>
            <w:proofErr w:type="spellEnd"/>
            <w:r>
              <w:rPr>
                <w:sz w:val="20"/>
                <w:szCs w:val="20"/>
              </w:rPr>
              <w:t xml:space="preserve"> </w:t>
            </w:r>
            <w:proofErr w:type="spellStart"/>
            <w:r>
              <w:rPr>
                <w:sz w:val="20"/>
                <w:szCs w:val="20"/>
              </w:rPr>
              <w:t>геометриялық</w:t>
            </w:r>
            <w:proofErr w:type="spellEnd"/>
            <w:r>
              <w:rPr>
                <w:sz w:val="20"/>
                <w:szCs w:val="20"/>
              </w:rPr>
              <w:t xml:space="preserve"> интерпретация </w:t>
            </w:r>
            <w:proofErr w:type="spellStart"/>
            <w:r>
              <w:rPr>
                <w:sz w:val="20"/>
                <w:szCs w:val="20"/>
              </w:rPr>
              <w:t>сызықтық</w:t>
            </w:r>
            <w:proofErr w:type="spellEnd"/>
            <w:r>
              <w:rPr>
                <w:sz w:val="20"/>
                <w:szCs w:val="20"/>
              </w:rPr>
              <w:t xml:space="preserve"> </w:t>
            </w:r>
            <w:proofErr w:type="spellStart"/>
            <w:r>
              <w:rPr>
                <w:sz w:val="20"/>
                <w:szCs w:val="20"/>
              </w:rPr>
              <w:t>бағдарламалау</w:t>
            </w:r>
            <w:proofErr w:type="spellEnd"/>
            <w:r>
              <w:rPr>
                <w:sz w:val="20"/>
                <w:szCs w:val="20"/>
              </w:rPr>
              <w:t xml:space="preserve"> </w:t>
            </w:r>
            <w:proofErr w:type="spellStart"/>
            <w:r>
              <w:rPr>
                <w:sz w:val="20"/>
                <w:szCs w:val="20"/>
              </w:rPr>
              <w:t>міндеттері</w:t>
            </w:r>
            <w:proofErr w:type="spellEnd"/>
            <w:r>
              <w:rPr>
                <w:sz w:val="20"/>
                <w:szCs w:val="20"/>
              </w:rPr>
              <w:t xml:space="preserve">. </w:t>
            </w:r>
            <w:proofErr w:type="spellStart"/>
            <w:r>
              <w:rPr>
                <w:sz w:val="20"/>
                <w:szCs w:val="20"/>
              </w:rPr>
              <w:t>бастапқы</w:t>
            </w:r>
            <w:proofErr w:type="spellEnd"/>
            <w:r>
              <w:rPr>
                <w:sz w:val="20"/>
                <w:szCs w:val="20"/>
              </w:rPr>
              <w:t xml:space="preserve"> </w:t>
            </w:r>
            <w:proofErr w:type="spellStart"/>
            <w:r>
              <w:rPr>
                <w:sz w:val="20"/>
                <w:szCs w:val="20"/>
              </w:rPr>
              <w:t>ақпараттың</w:t>
            </w:r>
            <w:proofErr w:type="spellEnd"/>
            <w:r>
              <w:rPr>
                <w:sz w:val="20"/>
                <w:szCs w:val="20"/>
              </w:rPr>
              <w:t xml:space="preserve"> </w:t>
            </w:r>
            <w:proofErr w:type="spellStart"/>
            <w:r>
              <w:rPr>
                <w:sz w:val="20"/>
                <w:szCs w:val="20"/>
              </w:rPr>
              <w:t>дұрыстығын</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өңдеу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анықтау</w:t>
            </w:r>
            <w:proofErr w:type="spellEnd"/>
            <w:r>
              <w:rPr>
                <w:sz w:val="20"/>
                <w:szCs w:val="20"/>
              </w:rPr>
              <w:t>;</w:t>
            </w:r>
          </w:p>
        </w:tc>
        <w:tc>
          <w:tcPr>
            <w:tcW w:w="2977" w:type="dxa"/>
            <w:tcBorders>
              <w:top w:val="nil"/>
              <w:left w:val="nil"/>
              <w:bottom w:val="outset" w:sz="6" w:space="0" w:color="auto"/>
              <w:right w:val="outset" w:sz="6" w:space="0" w:color="auto"/>
            </w:tcBorders>
            <w:shd w:val="clear" w:color="auto" w:fill="DBE5F1"/>
          </w:tcPr>
          <w:p w14:paraId="5AA69395" w14:textId="77777777" w:rsidR="009A7C4A" w:rsidRDefault="00000000">
            <w:pPr>
              <w:pStyle w:val="paragraph"/>
              <w:textAlignment w:val="baseline"/>
              <w:rPr>
                <w:rStyle w:val="15"/>
                <w:bCs/>
                <w:sz w:val="20"/>
                <w:szCs w:val="20"/>
              </w:rPr>
            </w:pPr>
            <w:r>
              <w:rPr>
                <w:sz w:val="20"/>
                <w:szCs w:val="20"/>
              </w:rPr>
              <w:t xml:space="preserve">Студент </w:t>
            </w:r>
            <w:proofErr w:type="spellStart"/>
            <w:r>
              <w:rPr>
                <w:sz w:val="20"/>
                <w:szCs w:val="20"/>
              </w:rPr>
              <w:t>ішінара</w:t>
            </w:r>
            <w:proofErr w:type="spellEnd"/>
            <w:r>
              <w:rPr>
                <w:sz w:val="20"/>
                <w:szCs w:val="20"/>
              </w:rPr>
              <w:t xml:space="preserve"> </w:t>
            </w:r>
            <w:proofErr w:type="spellStart"/>
            <w:r>
              <w:rPr>
                <w:sz w:val="20"/>
                <w:szCs w:val="20"/>
              </w:rPr>
              <w:t>бастапқы</w:t>
            </w:r>
            <w:proofErr w:type="spellEnd"/>
            <w:r>
              <w:rPr>
                <w:sz w:val="20"/>
                <w:szCs w:val="20"/>
              </w:rPr>
              <w:t xml:space="preserve"> </w:t>
            </w:r>
            <w:proofErr w:type="spellStart"/>
            <w:r>
              <w:rPr>
                <w:sz w:val="20"/>
                <w:szCs w:val="20"/>
              </w:rPr>
              <w:t>ақпараттың</w:t>
            </w:r>
            <w:proofErr w:type="spellEnd"/>
            <w:r>
              <w:rPr>
                <w:sz w:val="20"/>
                <w:szCs w:val="20"/>
              </w:rPr>
              <w:t xml:space="preserve"> </w:t>
            </w:r>
            <w:proofErr w:type="spellStart"/>
            <w:r>
              <w:rPr>
                <w:sz w:val="20"/>
                <w:szCs w:val="20"/>
              </w:rPr>
              <w:t>дұрыстығын</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өңдеу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анықтау</w:t>
            </w:r>
            <w:proofErr w:type="spellEnd"/>
            <w:r>
              <w:rPr>
                <w:sz w:val="20"/>
                <w:szCs w:val="20"/>
              </w:rPr>
              <w:t xml:space="preserve"> </w:t>
            </w:r>
            <w:proofErr w:type="spellStart"/>
            <w:r>
              <w:rPr>
                <w:sz w:val="20"/>
                <w:szCs w:val="20"/>
              </w:rPr>
              <w:t>дағдыларына</w:t>
            </w:r>
            <w:proofErr w:type="spellEnd"/>
            <w:r>
              <w:rPr>
                <w:sz w:val="20"/>
                <w:szCs w:val="20"/>
              </w:rPr>
              <w:t xml:space="preserve"> </w:t>
            </w:r>
            <w:proofErr w:type="spellStart"/>
            <w:r>
              <w:rPr>
                <w:sz w:val="20"/>
                <w:szCs w:val="20"/>
              </w:rPr>
              <w:t>ие</w:t>
            </w:r>
            <w:proofErr w:type="spellEnd"/>
            <w:r>
              <w:rPr>
                <w:sz w:val="20"/>
                <w:szCs w:val="20"/>
              </w:rPr>
              <w:t xml:space="preserve">;  </w:t>
            </w:r>
          </w:p>
        </w:tc>
        <w:tc>
          <w:tcPr>
            <w:tcW w:w="2835" w:type="dxa"/>
            <w:tcBorders>
              <w:top w:val="nil"/>
              <w:left w:val="nil"/>
              <w:bottom w:val="outset" w:sz="6" w:space="0" w:color="auto"/>
              <w:right w:val="outset" w:sz="6" w:space="0" w:color="auto"/>
            </w:tcBorders>
            <w:shd w:val="clear" w:color="auto" w:fill="DBE5F1"/>
          </w:tcPr>
          <w:p w14:paraId="4378A228" w14:textId="77777777" w:rsidR="009A7C4A" w:rsidRDefault="00000000">
            <w:pPr>
              <w:pStyle w:val="paragraph"/>
              <w:textAlignment w:val="baseline"/>
              <w:rPr>
                <w:rStyle w:val="15"/>
                <w:bCs/>
                <w:sz w:val="20"/>
                <w:szCs w:val="20"/>
              </w:rPr>
            </w:pPr>
            <w:r>
              <w:rPr>
                <w:rStyle w:val="15"/>
                <w:bCs/>
                <w:sz w:val="20"/>
                <w:szCs w:val="20"/>
              </w:rPr>
              <w:t xml:space="preserve">Студент </w:t>
            </w:r>
            <w:proofErr w:type="spellStart"/>
            <w:r>
              <w:rPr>
                <w:rStyle w:val="15"/>
                <w:bCs/>
                <w:sz w:val="20"/>
                <w:szCs w:val="20"/>
              </w:rPr>
              <w:t>ішінара</w:t>
            </w:r>
            <w:proofErr w:type="spellEnd"/>
            <w:r>
              <w:rPr>
                <w:rStyle w:val="15"/>
                <w:bCs/>
                <w:sz w:val="20"/>
                <w:szCs w:val="20"/>
              </w:rPr>
              <w:t xml:space="preserve"> </w:t>
            </w:r>
            <w:proofErr w:type="spellStart"/>
            <w:r>
              <w:rPr>
                <w:rStyle w:val="15"/>
                <w:bCs/>
                <w:sz w:val="20"/>
                <w:szCs w:val="20"/>
              </w:rPr>
              <w:t>бастапқы</w:t>
            </w:r>
            <w:proofErr w:type="spellEnd"/>
            <w:r>
              <w:rPr>
                <w:rStyle w:val="15"/>
                <w:bCs/>
                <w:sz w:val="20"/>
                <w:szCs w:val="20"/>
              </w:rPr>
              <w:t xml:space="preserve"> </w:t>
            </w:r>
            <w:proofErr w:type="spellStart"/>
            <w:r>
              <w:rPr>
                <w:rStyle w:val="15"/>
                <w:bCs/>
                <w:sz w:val="20"/>
                <w:szCs w:val="20"/>
              </w:rPr>
              <w:t>ақпараттың</w:t>
            </w:r>
            <w:proofErr w:type="spellEnd"/>
            <w:r>
              <w:rPr>
                <w:rStyle w:val="15"/>
                <w:bCs/>
                <w:sz w:val="20"/>
                <w:szCs w:val="20"/>
              </w:rPr>
              <w:t xml:space="preserve"> </w:t>
            </w:r>
            <w:proofErr w:type="spellStart"/>
            <w:r>
              <w:rPr>
                <w:rStyle w:val="15"/>
                <w:bCs/>
                <w:sz w:val="20"/>
                <w:szCs w:val="20"/>
              </w:rPr>
              <w:t>дұрыстығын</w:t>
            </w:r>
            <w:proofErr w:type="spellEnd"/>
            <w:r>
              <w:rPr>
                <w:rStyle w:val="15"/>
                <w:bCs/>
                <w:sz w:val="20"/>
                <w:szCs w:val="20"/>
              </w:rPr>
              <w:t xml:space="preserve"> </w:t>
            </w:r>
            <w:proofErr w:type="spellStart"/>
            <w:r>
              <w:rPr>
                <w:rStyle w:val="15"/>
                <w:bCs/>
                <w:sz w:val="20"/>
                <w:szCs w:val="20"/>
              </w:rPr>
              <w:t>алу</w:t>
            </w:r>
            <w:proofErr w:type="spellEnd"/>
            <w:r>
              <w:rPr>
                <w:rStyle w:val="15"/>
                <w:bCs/>
                <w:sz w:val="20"/>
                <w:szCs w:val="20"/>
              </w:rPr>
              <w:t xml:space="preserve">, </w:t>
            </w:r>
            <w:proofErr w:type="spellStart"/>
            <w:r>
              <w:rPr>
                <w:rStyle w:val="15"/>
                <w:bCs/>
                <w:sz w:val="20"/>
                <w:szCs w:val="20"/>
              </w:rPr>
              <w:t>өңдеу</w:t>
            </w:r>
            <w:proofErr w:type="spellEnd"/>
            <w:r>
              <w:rPr>
                <w:rStyle w:val="15"/>
                <w:bCs/>
                <w:sz w:val="20"/>
                <w:szCs w:val="20"/>
              </w:rPr>
              <w:t xml:space="preserve"> </w:t>
            </w:r>
            <w:proofErr w:type="spellStart"/>
            <w:r>
              <w:rPr>
                <w:rStyle w:val="15"/>
                <w:bCs/>
                <w:sz w:val="20"/>
                <w:szCs w:val="20"/>
              </w:rPr>
              <w:t>және</w:t>
            </w:r>
            <w:proofErr w:type="spellEnd"/>
            <w:r>
              <w:rPr>
                <w:rStyle w:val="15"/>
                <w:bCs/>
                <w:sz w:val="20"/>
                <w:szCs w:val="20"/>
              </w:rPr>
              <w:t xml:space="preserve"> </w:t>
            </w:r>
            <w:proofErr w:type="spellStart"/>
            <w:r>
              <w:rPr>
                <w:rStyle w:val="15"/>
                <w:bCs/>
                <w:sz w:val="20"/>
                <w:szCs w:val="20"/>
              </w:rPr>
              <w:t>анықтау</w:t>
            </w:r>
            <w:proofErr w:type="spellEnd"/>
            <w:r>
              <w:rPr>
                <w:rStyle w:val="15"/>
                <w:bCs/>
                <w:sz w:val="20"/>
                <w:szCs w:val="20"/>
              </w:rPr>
              <w:t xml:space="preserve"> </w:t>
            </w:r>
            <w:proofErr w:type="spellStart"/>
            <w:r>
              <w:rPr>
                <w:rStyle w:val="15"/>
                <w:bCs/>
                <w:sz w:val="20"/>
                <w:szCs w:val="20"/>
              </w:rPr>
              <w:t>дағдыларына</w:t>
            </w:r>
            <w:proofErr w:type="spellEnd"/>
            <w:r>
              <w:rPr>
                <w:rStyle w:val="15"/>
                <w:bCs/>
                <w:sz w:val="20"/>
                <w:szCs w:val="20"/>
              </w:rPr>
              <w:t xml:space="preserve"> </w:t>
            </w:r>
            <w:proofErr w:type="spellStart"/>
            <w:r>
              <w:rPr>
                <w:rStyle w:val="15"/>
                <w:bCs/>
                <w:sz w:val="20"/>
                <w:szCs w:val="20"/>
              </w:rPr>
              <w:t>ие</w:t>
            </w:r>
            <w:proofErr w:type="spellEnd"/>
            <w:r>
              <w:rPr>
                <w:rStyle w:val="15"/>
                <w:bCs/>
                <w:sz w:val="20"/>
                <w:szCs w:val="20"/>
              </w:rPr>
              <w:t xml:space="preserve">;  </w:t>
            </w:r>
          </w:p>
        </w:tc>
        <w:tc>
          <w:tcPr>
            <w:tcW w:w="2835" w:type="dxa"/>
            <w:tcBorders>
              <w:top w:val="nil"/>
              <w:left w:val="nil"/>
              <w:bottom w:val="outset" w:sz="6" w:space="0" w:color="auto"/>
              <w:right w:val="outset" w:sz="6" w:space="0" w:color="auto"/>
            </w:tcBorders>
            <w:shd w:val="clear" w:color="auto" w:fill="DBE5F1"/>
          </w:tcPr>
          <w:p w14:paraId="05F1A902" w14:textId="77777777" w:rsidR="009A7C4A" w:rsidRDefault="00000000">
            <w:pPr>
              <w:pStyle w:val="paragraph"/>
              <w:textAlignment w:val="baseline"/>
              <w:rPr>
                <w:rStyle w:val="15"/>
                <w:bCs/>
              </w:rPr>
            </w:pPr>
            <w:r>
              <w:rPr>
                <w:sz w:val="20"/>
                <w:szCs w:val="20"/>
              </w:rPr>
              <w:t xml:space="preserve">Студент </w:t>
            </w:r>
            <w:proofErr w:type="spellStart"/>
            <w:r>
              <w:rPr>
                <w:sz w:val="20"/>
                <w:szCs w:val="20"/>
              </w:rPr>
              <w:t>бастапқы</w:t>
            </w:r>
            <w:proofErr w:type="spellEnd"/>
            <w:r>
              <w:rPr>
                <w:sz w:val="20"/>
                <w:szCs w:val="20"/>
              </w:rPr>
              <w:t xml:space="preserve"> </w:t>
            </w:r>
            <w:proofErr w:type="spellStart"/>
            <w:r>
              <w:rPr>
                <w:sz w:val="20"/>
                <w:szCs w:val="20"/>
              </w:rPr>
              <w:t>ақпаратты</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өңдеу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анықтаумен</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rPr>
              <w:t xml:space="preserve"> </w:t>
            </w:r>
            <w:proofErr w:type="spellStart"/>
            <w:r>
              <w:rPr>
                <w:sz w:val="20"/>
                <w:szCs w:val="20"/>
              </w:rPr>
              <w:t>дағдыларына</w:t>
            </w:r>
            <w:proofErr w:type="spellEnd"/>
            <w:r>
              <w:rPr>
                <w:sz w:val="20"/>
                <w:szCs w:val="20"/>
              </w:rPr>
              <w:t xml:space="preserve"> </w:t>
            </w:r>
            <w:proofErr w:type="spellStart"/>
            <w:r>
              <w:rPr>
                <w:sz w:val="20"/>
                <w:szCs w:val="20"/>
              </w:rPr>
              <w:t>ие</w:t>
            </w:r>
            <w:proofErr w:type="spellEnd"/>
            <w:r>
              <w:rPr>
                <w:sz w:val="20"/>
                <w:szCs w:val="20"/>
              </w:rPr>
              <w:t xml:space="preserve"> </w:t>
            </w:r>
            <w:proofErr w:type="spellStart"/>
            <w:r>
              <w:rPr>
                <w:sz w:val="20"/>
                <w:szCs w:val="20"/>
              </w:rPr>
              <w:t>емес</w:t>
            </w:r>
            <w:proofErr w:type="spellEnd"/>
            <w:r>
              <w:rPr>
                <w:sz w:val="20"/>
                <w:szCs w:val="20"/>
              </w:rPr>
              <w:t xml:space="preserve">;  </w:t>
            </w:r>
          </w:p>
        </w:tc>
      </w:tr>
      <w:tr w:rsidR="009A7C4A" w14:paraId="2D0CFDA3" w14:textId="77777777">
        <w:tc>
          <w:tcPr>
            <w:tcW w:w="3678" w:type="dxa"/>
            <w:tcBorders>
              <w:top w:val="nil"/>
              <w:left w:val="outset" w:sz="6" w:space="0" w:color="auto"/>
              <w:bottom w:val="outset" w:sz="6" w:space="0" w:color="auto"/>
              <w:right w:val="outset" w:sz="6" w:space="0" w:color="auto"/>
            </w:tcBorders>
            <w:shd w:val="clear" w:color="auto" w:fill="DBE5F1"/>
          </w:tcPr>
          <w:p w14:paraId="08C90822" w14:textId="77777777" w:rsidR="009A7C4A" w:rsidRDefault="00000000">
            <w:pPr>
              <w:pStyle w:val="paragraph"/>
              <w:textAlignment w:val="baseline"/>
              <w:rPr>
                <w:rStyle w:val="15"/>
                <w:b/>
                <w:bCs/>
                <w:sz w:val="20"/>
                <w:szCs w:val="20"/>
              </w:rPr>
            </w:pPr>
            <w:r>
              <w:rPr>
                <w:b/>
                <w:sz w:val="20"/>
                <w:szCs w:val="20"/>
              </w:rPr>
              <w:t xml:space="preserve">Симплекс </w:t>
            </w:r>
            <w:proofErr w:type="spellStart"/>
            <w:r>
              <w:rPr>
                <w:b/>
                <w:sz w:val="20"/>
                <w:szCs w:val="20"/>
              </w:rPr>
              <w:t>әдісі</w:t>
            </w:r>
            <w:proofErr w:type="spellEnd"/>
            <w:r>
              <w:rPr>
                <w:b/>
                <w:sz w:val="20"/>
                <w:szCs w:val="20"/>
              </w:rPr>
              <w:t xml:space="preserve">. </w:t>
            </w:r>
            <w:proofErr w:type="spellStart"/>
            <w:r>
              <w:rPr>
                <w:b/>
                <w:sz w:val="20"/>
                <w:szCs w:val="20"/>
              </w:rPr>
              <w:t>Сызықтық</w:t>
            </w:r>
            <w:proofErr w:type="spellEnd"/>
            <w:r>
              <w:rPr>
                <w:b/>
                <w:sz w:val="20"/>
                <w:szCs w:val="20"/>
              </w:rPr>
              <w:t xml:space="preserve"> </w:t>
            </w:r>
            <w:proofErr w:type="spellStart"/>
            <w:r>
              <w:rPr>
                <w:b/>
                <w:sz w:val="20"/>
                <w:szCs w:val="20"/>
              </w:rPr>
              <w:t>бағдарламалау</w:t>
            </w:r>
            <w:proofErr w:type="spellEnd"/>
            <w:r>
              <w:rPr>
                <w:b/>
                <w:sz w:val="20"/>
                <w:szCs w:val="20"/>
              </w:rPr>
              <w:t xml:space="preserve"> </w:t>
            </w:r>
            <w:proofErr w:type="spellStart"/>
            <w:r>
              <w:rPr>
                <w:b/>
                <w:sz w:val="20"/>
                <w:szCs w:val="20"/>
              </w:rPr>
              <w:t>мәселесінің</w:t>
            </w:r>
            <w:proofErr w:type="spellEnd"/>
            <w:r>
              <w:rPr>
                <w:b/>
                <w:sz w:val="20"/>
                <w:szCs w:val="20"/>
              </w:rPr>
              <w:t xml:space="preserve"> </w:t>
            </w:r>
            <w:proofErr w:type="spellStart"/>
            <w:r>
              <w:rPr>
                <w:b/>
                <w:sz w:val="20"/>
                <w:szCs w:val="20"/>
              </w:rPr>
              <w:t>канондық</w:t>
            </w:r>
            <w:proofErr w:type="spellEnd"/>
            <w:r>
              <w:rPr>
                <w:b/>
                <w:sz w:val="20"/>
                <w:szCs w:val="20"/>
              </w:rPr>
              <w:t xml:space="preserve"> </w:t>
            </w:r>
            <w:proofErr w:type="spellStart"/>
            <w:r>
              <w:rPr>
                <w:b/>
                <w:sz w:val="20"/>
                <w:szCs w:val="20"/>
              </w:rPr>
              <w:t>көрінісінен</w:t>
            </w:r>
            <w:proofErr w:type="spellEnd"/>
            <w:r>
              <w:rPr>
                <w:b/>
                <w:sz w:val="20"/>
                <w:szCs w:val="20"/>
              </w:rPr>
              <w:t xml:space="preserve"> </w:t>
            </w:r>
            <w:proofErr w:type="spellStart"/>
            <w:r>
              <w:rPr>
                <w:b/>
                <w:sz w:val="20"/>
                <w:szCs w:val="20"/>
              </w:rPr>
              <w:t>анықтамалық</w:t>
            </w:r>
            <w:proofErr w:type="spellEnd"/>
            <w:r>
              <w:rPr>
                <w:b/>
                <w:sz w:val="20"/>
                <w:szCs w:val="20"/>
              </w:rPr>
              <w:t xml:space="preserve"> </w:t>
            </w:r>
            <w:proofErr w:type="spellStart"/>
            <w:r>
              <w:rPr>
                <w:b/>
                <w:sz w:val="20"/>
                <w:szCs w:val="20"/>
              </w:rPr>
              <w:t>шешім</w:t>
            </w:r>
            <w:proofErr w:type="spellEnd"/>
            <w:r>
              <w:rPr>
                <w:b/>
                <w:sz w:val="20"/>
                <w:szCs w:val="20"/>
              </w:rPr>
              <w:t xml:space="preserve"> </w:t>
            </w:r>
            <w:proofErr w:type="spellStart"/>
            <w:r>
              <w:rPr>
                <w:b/>
                <w:sz w:val="20"/>
                <w:szCs w:val="20"/>
              </w:rPr>
              <w:t>алу</w:t>
            </w:r>
            <w:proofErr w:type="spellEnd"/>
            <w:r>
              <w:rPr>
                <w:b/>
                <w:sz w:val="20"/>
                <w:szCs w:val="20"/>
              </w:rPr>
              <w:t xml:space="preserve">, </w:t>
            </w:r>
            <w:proofErr w:type="spellStart"/>
            <w:r>
              <w:rPr>
                <w:b/>
                <w:sz w:val="20"/>
                <w:szCs w:val="20"/>
              </w:rPr>
              <w:t>көптеген</w:t>
            </w:r>
            <w:proofErr w:type="spellEnd"/>
            <w:r>
              <w:rPr>
                <w:b/>
                <w:sz w:val="20"/>
                <w:szCs w:val="20"/>
              </w:rPr>
              <w:t xml:space="preserve"> </w:t>
            </w:r>
            <w:proofErr w:type="spellStart"/>
            <w:r>
              <w:rPr>
                <w:b/>
                <w:sz w:val="20"/>
                <w:szCs w:val="20"/>
              </w:rPr>
              <w:t>негізгі</w:t>
            </w:r>
            <w:proofErr w:type="spellEnd"/>
            <w:r>
              <w:rPr>
                <w:b/>
                <w:sz w:val="20"/>
                <w:szCs w:val="20"/>
              </w:rPr>
              <w:t xml:space="preserve"> </w:t>
            </w:r>
            <w:proofErr w:type="spellStart"/>
            <w:r>
              <w:rPr>
                <w:b/>
                <w:sz w:val="20"/>
                <w:szCs w:val="20"/>
              </w:rPr>
              <w:t>шешімдерге</w:t>
            </w:r>
            <w:proofErr w:type="spellEnd"/>
            <w:r>
              <w:rPr>
                <w:b/>
                <w:sz w:val="20"/>
                <w:szCs w:val="20"/>
              </w:rPr>
              <w:t xml:space="preserve"> </w:t>
            </w:r>
            <w:proofErr w:type="spellStart"/>
            <w:r>
              <w:rPr>
                <w:b/>
                <w:sz w:val="20"/>
                <w:szCs w:val="20"/>
              </w:rPr>
              <w:t>талдау</w:t>
            </w:r>
            <w:proofErr w:type="spellEnd"/>
            <w:r>
              <w:rPr>
                <w:b/>
                <w:sz w:val="20"/>
                <w:szCs w:val="20"/>
              </w:rPr>
              <w:t xml:space="preserve"> </w:t>
            </w:r>
            <w:proofErr w:type="spellStart"/>
            <w:r>
              <w:rPr>
                <w:b/>
                <w:sz w:val="20"/>
                <w:szCs w:val="20"/>
              </w:rPr>
              <w:t>жасау</w:t>
            </w:r>
            <w:proofErr w:type="spellEnd"/>
            <w:r>
              <w:rPr>
                <w:b/>
                <w:sz w:val="20"/>
                <w:szCs w:val="20"/>
              </w:rPr>
              <w:t xml:space="preserve">, </w:t>
            </w:r>
            <w:proofErr w:type="spellStart"/>
            <w:r>
              <w:rPr>
                <w:b/>
                <w:sz w:val="20"/>
                <w:szCs w:val="20"/>
              </w:rPr>
              <w:t>оңтайлы</w:t>
            </w:r>
            <w:proofErr w:type="spellEnd"/>
            <w:r>
              <w:rPr>
                <w:b/>
                <w:sz w:val="20"/>
                <w:szCs w:val="20"/>
              </w:rPr>
              <w:t xml:space="preserve"> </w:t>
            </w:r>
            <w:proofErr w:type="spellStart"/>
            <w:r>
              <w:rPr>
                <w:b/>
                <w:sz w:val="20"/>
                <w:szCs w:val="20"/>
              </w:rPr>
              <w:t>шешімнің</w:t>
            </w:r>
            <w:proofErr w:type="spellEnd"/>
            <w:r>
              <w:rPr>
                <w:b/>
                <w:sz w:val="20"/>
                <w:szCs w:val="20"/>
              </w:rPr>
              <w:t xml:space="preserve"> </w:t>
            </w:r>
            <w:proofErr w:type="spellStart"/>
            <w:r>
              <w:rPr>
                <w:b/>
                <w:sz w:val="20"/>
                <w:szCs w:val="20"/>
              </w:rPr>
              <w:t>жолын</w:t>
            </w:r>
            <w:proofErr w:type="spellEnd"/>
            <w:r>
              <w:rPr>
                <w:b/>
                <w:sz w:val="20"/>
                <w:szCs w:val="20"/>
              </w:rPr>
              <w:t xml:space="preserve"> </w:t>
            </w:r>
            <w:proofErr w:type="spellStart"/>
            <w:r>
              <w:rPr>
                <w:b/>
                <w:sz w:val="20"/>
                <w:szCs w:val="20"/>
              </w:rPr>
              <w:t>таңдау</w:t>
            </w:r>
            <w:proofErr w:type="spellEnd"/>
            <w:r>
              <w:rPr>
                <w:b/>
                <w:sz w:val="20"/>
                <w:szCs w:val="20"/>
              </w:rPr>
              <w:t xml:space="preserve">. </w:t>
            </w:r>
          </w:p>
        </w:tc>
        <w:tc>
          <w:tcPr>
            <w:tcW w:w="3402" w:type="dxa"/>
            <w:tcBorders>
              <w:top w:val="nil"/>
              <w:left w:val="nil"/>
              <w:bottom w:val="outset" w:sz="6" w:space="0" w:color="auto"/>
              <w:right w:val="outset" w:sz="6" w:space="0" w:color="auto"/>
            </w:tcBorders>
            <w:shd w:val="clear" w:color="auto" w:fill="DBE5F1"/>
          </w:tcPr>
          <w:p w14:paraId="6041FE21" w14:textId="77777777" w:rsidR="009A7C4A" w:rsidRDefault="00000000">
            <w:pPr>
              <w:pStyle w:val="paragraph"/>
              <w:textAlignment w:val="baseline"/>
              <w:rPr>
                <w:rStyle w:val="15"/>
                <w:bCs/>
                <w:sz w:val="20"/>
                <w:szCs w:val="20"/>
              </w:rPr>
            </w:pPr>
            <w:proofErr w:type="spellStart"/>
            <w:r>
              <w:rPr>
                <w:sz w:val="20"/>
                <w:szCs w:val="20"/>
              </w:rPr>
              <w:t>Сызықтық</w:t>
            </w:r>
            <w:proofErr w:type="spellEnd"/>
            <w:r>
              <w:rPr>
                <w:sz w:val="20"/>
                <w:szCs w:val="20"/>
              </w:rPr>
              <w:t xml:space="preserve"> </w:t>
            </w:r>
            <w:proofErr w:type="spellStart"/>
            <w:r>
              <w:rPr>
                <w:sz w:val="20"/>
                <w:szCs w:val="20"/>
              </w:rPr>
              <w:t>бағдарламалау</w:t>
            </w:r>
            <w:proofErr w:type="spellEnd"/>
            <w:r>
              <w:rPr>
                <w:sz w:val="20"/>
                <w:szCs w:val="20"/>
              </w:rPr>
              <w:t xml:space="preserve"> </w:t>
            </w:r>
            <w:proofErr w:type="spellStart"/>
            <w:r>
              <w:rPr>
                <w:sz w:val="20"/>
                <w:szCs w:val="20"/>
              </w:rPr>
              <w:t>мәселесінің</w:t>
            </w:r>
            <w:proofErr w:type="spellEnd"/>
            <w:r>
              <w:rPr>
                <w:sz w:val="20"/>
                <w:szCs w:val="20"/>
              </w:rPr>
              <w:t xml:space="preserve"> симплекс </w:t>
            </w:r>
            <w:proofErr w:type="spellStart"/>
            <w:r>
              <w:rPr>
                <w:sz w:val="20"/>
                <w:szCs w:val="20"/>
              </w:rPr>
              <w:t>әдісін</w:t>
            </w:r>
            <w:proofErr w:type="spellEnd"/>
            <w:r>
              <w:rPr>
                <w:sz w:val="20"/>
                <w:szCs w:val="20"/>
              </w:rPr>
              <w:t xml:space="preserve"> </w:t>
            </w:r>
            <w:proofErr w:type="spellStart"/>
            <w:r>
              <w:rPr>
                <w:sz w:val="20"/>
                <w:szCs w:val="20"/>
              </w:rPr>
              <w:t>қолдану</w:t>
            </w:r>
            <w:proofErr w:type="spellEnd"/>
            <w:r>
              <w:rPr>
                <w:sz w:val="20"/>
                <w:szCs w:val="20"/>
              </w:rPr>
              <w:t xml:space="preserve"> </w:t>
            </w:r>
            <w:proofErr w:type="spellStart"/>
            <w:r>
              <w:rPr>
                <w:sz w:val="20"/>
                <w:szCs w:val="20"/>
              </w:rPr>
              <w:t>мүмкіндігі</w:t>
            </w:r>
            <w:proofErr w:type="spellEnd"/>
            <w:r>
              <w:rPr>
                <w:sz w:val="20"/>
                <w:szCs w:val="20"/>
              </w:rPr>
              <w:t xml:space="preserve"> </w:t>
            </w:r>
            <w:proofErr w:type="spellStart"/>
            <w:r>
              <w:rPr>
                <w:sz w:val="20"/>
                <w:szCs w:val="20"/>
              </w:rPr>
              <w:t>ұсынылған.жерге</w:t>
            </w:r>
            <w:proofErr w:type="spellEnd"/>
            <w:r>
              <w:rPr>
                <w:sz w:val="20"/>
                <w:szCs w:val="20"/>
              </w:rPr>
              <w:t xml:space="preserve"> </w:t>
            </w:r>
            <w:proofErr w:type="spellStart"/>
            <w:r>
              <w:rPr>
                <w:sz w:val="20"/>
                <w:szCs w:val="20"/>
              </w:rPr>
              <w:t>орналастыру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кадастрда</w:t>
            </w:r>
            <w:proofErr w:type="spellEnd"/>
          </w:p>
        </w:tc>
        <w:tc>
          <w:tcPr>
            <w:tcW w:w="2977" w:type="dxa"/>
            <w:tcBorders>
              <w:top w:val="nil"/>
              <w:left w:val="nil"/>
              <w:bottom w:val="outset" w:sz="6" w:space="0" w:color="auto"/>
              <w:right w:val="outset" w:sz="6" w:space="0" w:color="auto"/>
            </w:tcBorders>
            <w:shd w:val="clear" w:color="auto" w:fill="DBE5F1"/>
          </w:tcPr>
          <w:p w14:paraId="5EBF2FA6" w14:textId="77777777" w:rsidR="009A7C4A" w:rsidRDefault="00000000">
            <w:pPr>
              <w:pStyle w:val="paragraph"/>
              <w:textAlignment w:val="baseline"/>
              <w:rPr>
                <w:rStyle w:val="15"/>
                <w:bCs/>
                <w:sz w:val="20"/>
                <w:szCs w:val="20"/>
              </w:rPr>
            </w:pPr>
            <w:r>
              <w:rPr>
                <w:sz w:val="20"/>
                <w:szCs w:val="20"/>
              </w:rPr>
              <w:t xml:space="preserve">Студент </w:t>
            </w:r>
            <w:proofErr w:type="spellStart"/>
            <w:r>
              <w:rPr>
                <w:sz w:val="20"/>
                <w:szCs w:val="20"/>
              </w:rPr>
              <w:t>ішінара</w:t>
            </w:r>
            <w:proofErr w:type="spellEnd"/>
            <w:r>
              <w:rPr>
                <w:sz w:val="20"/>
                <w:szCs w:val="20"/>
              </w:rPr>
              <w:t xml:space="preserve"> </w:t>
            </w:r>
            <w:proofErr w:type="spellStart"/>
            <w:r>
              <w:rPr>
                <w:sz w:val="20"/>
                <w:szCs w:val="20"/>
              </w:rPr>
              <w:t>қолдау</w:t>
            </w:r>
            <w:proofErr w:type="spellEnd"/>
            <w:r>
              <w:rPr>
                <w:sz w:val="20"/>
                <w:szCs w:val="20"/>
              </w:rPr>
              <w:t xml:space="preserve"> </w:t>
            </w:r>
            <w:proofErr w:type="spellStart"/>
            <w:r>
              <w:rPr>
                <w:sz w:val="20"/>
                <w:szCs w:val="20"/>
              </w:rPr>
              <w:t>жоспарын</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дағдыларына</w:t>
            </w:r>
            <w:proofErr w:type="spellEnd"/>
            <w:r>
              <w:rPr>
                <w:sz w:val="20"/>
                <w:szCs w:val="20"/>
              </w:rPr>
              <w:t xml:space="preserve"> </w:t>
            </w:r>
            <w:proofErr w:type="spellStart"/>
            <w:r>
              <w:rPr>
                <w:sz w:val="20"/>
                <w:szCs w:val="20"/>
              </w:rPr>
              <w:t>ие</w:t>
            </w:r>
            <w:proofErr w:type="spellEnd"/>
            <w:r>
              <w:rPr>
                <w:sz w:val="20"/>
                <w:szCs w:val="20"/>
              </w:rPr>
              <w:t xml:space="preserve">, </w:t>
            </w:r>
            <w:proofErr w:type="spellStart"/>
            <w:r>
              <w:rPr>
                <w:sz w:val="20"/>
                <w:szCs w:val="20"/>
              </w:rPr>
              <w:t>бірақ</w:t>
            </w:r>
            <w:proofErr w:type="spellEnd"/>
            <w:r>
              <w:rPr>
                <w:sz w:val="20"/>
                <w:szCs w:val="20"/>
              </w:rPr>
              <w:t xml:space="preserve"> симплекс </w:t>
            </w:r>
            <w:proofErr w:type="spellStart"/>
            <w:r>
              <w:rPr>
                <w:sz w:val="20"/>
                <w:szCs w:val="20"/>
              </w:rPr>
              <w:t>әдісіне</w:t>
            </w:r>
            <w:proofErr w:type="spellEnd"/>
            <w:r>
              <w:rPr>
                <w:sz w:val="20"/>
                <w:szCs w:val="20"/>
              </w:rPr>
              <w:t xml:space="preserve"> </w:t>
            </w:r>
            <w:proofErr w:type="spellStart"/>
            <w:r>
              <w:rPr>
                <w:sz w:val="20"/>
                <w:szCs w:val="20"/>
              </w:rPr>
              <w:t>ие</w:t>
            </w:r>
            <w:proofErr w:type="spellEnd"/>
            <w:r>
              <w:rPr>
                <w:sz w:val="20"/>
                <w:szCs w:val="20"/>
              </w:rPr>
              <w:t xml:space="preserve"> </w:t>
            </w:r>
            <w:proofErr w:type="spellStart"/>
            <w:r>
              <w:rPr>
                <w:sz w:val="20"/>
                <w:szCs w:val="20"/>
              </w:rPr>
              <w:t>емес</w:t>
            </w:r>
            <w:proofErr w:type="spellEnd"/>
            <w:r>
              <w:rPr>
                <w:sz w:val="20"/>
                <w:szCs w:val="20"/>
              </w:rPr>
              <w:t xml:space="preserve"> </w:t>
            </w:r>
          </w:p>
        </w:tc>
        <w:tc>
          <w:tcPr>
            <w:tcW w:w="2835" w:type="dxa"/>
            <w:tcBorders>
              <w:top w:val="nil"/>
              <w:left w:val="nil"/>
              <w:bottom w:val="outset" w:sz="6" w:space="0" w:color="auto"/>
              <w:right w:val="outset" w:sz="6" w:space="0" w:color="auto"/>
            </w:tcBorders>
            <w:shd w:val="clear" w:color="auto" w:fill="DBE5F1"/>
          </w:tcPr>
          <w:p w14:paraId="2CA7B0D0" w14:textId="77777777" w:rsidR="009A7C4A" w:rsidRDefault="00000000">
            <w:pPr>
              <w:pStyle w:val="paragraph"/>
              <w:textAlignment w:val="baseline"/>
              <w:rPr>
                <w:rStyle w:val="15"/>
                <w:bCs/>
                <w:sz w:val="20"/>
                <w:szCs w:val="20"/>
              </w:rPr>
            </w:pPr>
            <w:r>
              <w:rPr>
                <w:sz w:val="20"/>
                <w:szCs w:val="20"/>
              </w:rPr>
              <w:t xml:space="preserve">Студент </w:t>
            </w:r>
            <w:proofErr w:type="spellStart"/>
            <w:r>
              <w:rPr>
                <w:sz w:val="20"/>
                <w:szCs w:val="20"/>
              </w:rPr>
              <w:t>ішінара</w:t>
            </w:r>
            <w:proofErr w:type="spellEnd"/>
            <w:r>
              <w:rPr>
                <w:sz w:val="20"/>
                <w:szCs w:val="20"/>
              </w:rPr>
              <w:t xml:space="preserve"> </w:t>
            </w:r>
            <w:proofErr w:type="spellStart"/>
            <w:r>
              <w:rPr>
                <w:sz w:val="20"/>
                <w:szCs w:val="20"/>
              </w:rPr>
              <w:t>қолдау</w:t>
            </w:r>
            <w:proofErr w:type="spellEnd"/>
            <w:r>
              <w:rPr>
                <w:sz w:val="20"/>
                <w:szCs w:val="20"/>
              </w:rPr>
              <w:t xml:space="preserve"> </w:t>
            </w:r>
            <w:proofErr w:type="spellStart"/>
            <w:r>
              <w:rPr>
                <w:sz w:val="20"/>
                <w:szCs w:val="20"/>
              </w:rPr>
              <w:t>жоспарын</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дағдыларына</w:t>
            </w:r>
            <w:proofErr w:type="spellEnd"/>
            <w:r>
              <w:rPr>
                <w:sz w:val="20"/>
                <w:szCs w:val="20"/>
              </w:rPr>
              <w:t xml:space="preserve"> </w:t>
            </w:r>
            <w:proofErr w:type="spellStart"/>
            <w:r>
              <w:rPr>
                <w:sz w:val="20"/>
                <w:szCs w:val="20"/>
              </w:rPr>
              <w:t>ие</w:t>
            </w:r>
            <w:proofErr w:type="spellEnd"/>
            <w:r>
              <w:rPr>
                <w:sz w:val="20"/>
                <w:szCs w:val="20"/>
              </w:rPr>
              <w:t xml:space="preserve">, </w:t>
            </w:r>
            <w:proofErr w:type="spellStart"/>
            <w:r>
              <w:rPr>
                <w:sz w:val="20"/>
                <w:szCs w:val="20"/>
              </w:rPr>
              <w:t>бірақ</w:t>
            </w:r>
            <w:proofErr w:type="spellEnd"/>
            <w:r>
              <w:rPr>
                <w:sz w:val="20"/>
                <w:szCs w:val="20"/>
              </w:rPr>
              <w:t xml:space="preserve"> симплекс </w:t>
            </w:r>
            <w:proofErr w:type="spellStart"/>
            <w:r>
              <w:rPr>
                <w:sz w:val="20"/>
                <w:szCs w:val="20"/>
              </w:rPr>
              <w:t>әдісіне</w:t>
            </w:r>
            <w:proofErr w:type="spellEnd"/>
            <w:r>
              <w:rPr>
                <w:sz w:val="20"/>
                <w:szCs w:val="20"/>
              </w:rPr>
              <w:t xml:space="preserve"> </w:t>
            </w:r>
            <w:proofErr w:type="spellStart"/>
            <w:r>
              <w:rPr>
                <w:sz w:val="20"/>
                <w:szCs w:val="20"/>
              </w:rPr>
              <w:t>ие</w:t>
            </w:r>
            <w:proofErr w:type="spellEnd"/>
            <w:r>
              <w:rPr>
                <w:sz w:val="20"/>
                <w:szCs w:val="20"/>
              </w:rPr>
              <w:t xml:space="preserve"> </w:t>
            </w:r>
            <w:proofErr w:type="spellStart"/>
            <w:r>
              <w:rPr>
                <w:sz w:val="20"/>
                <w:szCs w:val="20"/>
              </w:rPr>
              <w:t>емес</w:t>
            </w:r>
            <w:proofErr w:type="spellEnd"/>
            <w:r>
              <w:rPr>
                <w:sz w:val="20"/>
                <w:szCs w:val="20"/>
              </w:rPr>
              <w:t xml:space="preserve"> </w:t>
            </w:r>
          </w:p>
        </w:tc>
        <w:tc>
          <w:tcPr>
            <w:tcW w:w="2835" w:type="dxa"/>
            <w:tcBorders>
              <w:top w:val="nil"/>
              <w:left w:val="nil"/>
              <w:bottom w:val="outset" w:sz="6" w:space="0" w:color="auto"/>
              <w:right w:val="outset" w:sz="6" w:space="0" w:color="auto"/>
            </w:tcBorders>
            <w:shd w:val="clear" w:color="auto" w:fill="DBE5F1"/>
          </w:tcPr>
          <w:p w14:paraId="3836E571" w14:textId="77777777" w:rsidR="009A7C4A" w:rsidRDefault="00000000">
            <w:pPr>
              <w:pStyle w:val="paragraph"/>
              <w:textAlignment w:val="baseline"/>
              <w:rPr>
                <w:rStyle w:val="15"/>
                <w:bCs/>
              </w:rPr>
            </w:pPr>
            <w:r>
              <w:rPr>
                <w:sz w:val="20"/>
                <w:szCs w:val="20"/>
              </w:rPr>
              <w:t xml:space="preserve">Студент </w:t>
            </w:r>
            <w:proofErr w:type="spellStart"/>
            <w:r>
              <w:rPr>
                <w:sz w:val="20"/>
                <w:szCs w:val="20"/>
              </w:rPr>
              <w:t>сызықтық</w:t>
            </w:r>
            <w:proofErr w:type="spellEnd"/>
            <w:r>
              <w:rPr>
                <w:sz w:val="20"/>
                <w:szCs w:val="20"/>
              </w:rPr>
              <w:t xml:space="preserve"> </w:t>
            </w:r>
            <w:proofErr w:type="spellStart"/>
            <w:r>
              <w:rPr>
                <w:sz w:val="20"/>
                <w:szCs w:val="20"/>
              </w:rPr>
              <w:t>бағдарламалау</w:t>
            </w:r>
            <w:proofErr w:type="spellEnd"/>
            <w:r>
              <w:rPr>
                <w:sz w:val="20"/>
                <w:szCs w:val="20"/>
              </w:rPr>
              <w:t xml:space="preserve"> </w:t>
            </w:r>
            <w:proofErr w:type="spellStart"/>
            <w:r>
              <w:rPr>
                <w:sz w:val="20"/>
                <w:szCs w:val="20"/>
              </w:rPr>
              <w:t>мәселелерін</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компьютерлік</w:t>
            </w:r>
            <w:proofErr w:type="spellEnd"/>
            <w:r>
              <w:rPr>
                <w:sz w:val="20"/>
                <w:szCs w:val="20"/>
              </w:rPr>
              <w:t xml:space="preserve"> </w:t>
            </w:r>
            <w:proofErr w:type="spellStart"/>
            <w:r>
              <w:rPr>
                <w:sz w:val="20"/>
                <w:szCs w:val="20"/>
              </w:rPr>
              <w:t>бағдарламалармен</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rPr>
              <w:t xml:space="preserve"> </w:t>
            </w:r>
            <w:proofErr w:type="spellStart"/>
            <w:r>
              <w:rPr>
                <w:sz w:val="20"/>
                <w:szCs w:val="20"/>
              </w:rPr>
              <w:t>дағдыларына</w:t>
            </w:r>
            <w:proofErr w:type="spellEnd"/>
            <w:r>
              <w:rPr>
                <w:sz w:val="20"/>
                <w:szCs w:val="20"/>
              </w:rPr>
              <w:t xml:space="preserve"> </w:t>
            </w:r>
            <w:proofErr w:type="spellStart"/>
            <w:r>
              <w:rPr>
                <w:sz w:val="20"/>
                <w:szCs w:val="20"/>
              </w:rPr>
              <w:t>ие</w:t>
            </w:r>
            <w:proofErr w:type="spellEnd"/>
            <w:r>
              <w:rPr>
                <w:sz w:val="20"/>
                <w:szCs w:val="20"/>
              </w:rPr>
              <w:t xml:space="preserve"> </w:t>
            </w:r>
            <w:proofErr w:type="spellStart"/>
            <w:r>
              <w:rPr>
                <w:sz w:val="20"/>
                <w:szCs w:val="20"/>
              </w:rPr>
              <w:t>емес</w:t>
            </w:r>
            <w:proofErr w:type="spellEnd"/>
          </w:p>
        </w:tc>
      </w:tr>
      <w:tr w:rsidR="009A7C4A" w14:paraId="2AA2373C" w14:textId="77777777">
        <w:tc>
          <w:tcPr>
            <w:tcW w:w="3678" w:type="dxa"/>
            <w:tcBorders>
              <w:top w:val="nil"/>
              <w:left w:val="outset" w:sz="6" w:space="0" w:color="auto"/>
              <w:bottom w:val="outset" w:sz="6" w:space="0" w:color="auto"/>
              <w:right w:val="outset" w:sz="6" w:space="0" w:color="auto"/>
            </w:tcBorders>
            <w:shd w:val="clear" w:color="auto" w:fill="DBE5F1"/>
          </w:tcPr>
          <w:p w14:paraId="666B2B08" w14:textId="77777777" w:rsidR="009A7C4A" w:rsidRDefault="00000000">
            <w:pPr>
              <w:pStyle w:val="paragraph"/>
              <w:textAlignment w:val="baseline"/>
              <w:rPr>
                <w:rStyle w:val="15"/>
                <w:b/>
                <w:bCs/>
                <w:sz w:val="20"/>
                <w:szCs w:val="20"/>
              </w:rPr>
            </w:pPr>
            <w:proofErr w:type="spellStart"/>
            <w:r>
              <w:rPr>
                <w:b/>
                <w:sz w:val="20"/>
                <w:szCs w:val="20"/>
              </w:rPr>
              <w:t>Қос</w:t>
            </w:r>
            <w:proofErr w:type="spellEnd"/>
            <w:r>
              <w:rPr>
                <w:b/>
                <w:sz w:val="20"/>
                <w:szCs w:val="20"/>
              </w:rPr>
              <w:t xml:space="preserve"> </w:t>
            </w:r>
            <w:proofErr w:type="spellStart"/>
            <w:r>
              <w:rPr>
                <w:b/>
                <w:sz w:val="20"/>
                <w:szCs w:val="20"/>
              </w:rPr>
              <w:t>тапсырмалардың</w:t>
            </w:r>
            <w:proofErr w:type="spellEnd"/>
            <w:r>
              <w:rPr>
                <w:b/>
                <w:sz w:val="20"/>
                <w:szCs w:val="20"/>
              </w:rPr>
              <w:t xml:space="preserve"> </w:t>
            </w:r>
            <w:proofErr w:type="spellStart"/>
            <w:r>
              <w:rPr>
                <w:b/>
                <w:sz w:val="20"/>
                <w:szCs w:val="20"/>
              </w:rPr>
              <w:t>анықтамалары</w:t>
            </w:r>
            <w:proofErr w:type="spellEnd"/>
            <w:r>
              <w:rPr>
                <w:b/>
                <w:sz w:val="20"/>
                <w:szCs w:val="20"/>
              </w:rPr>
              <w:t xml:space="preserve">.    </w:t>
            </w:r>
            <w:proofErr w:type="spellStart"/>
            <w:r>
              <w:rPr>
                <w:b/>
                <w:sz w:val="20"/>
                <w:szCs w:val="20"/>
              </w:rPr>
              <w:t>Тікелей</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қосарланған</w:t>
            </w:r>
            <w:proofErr w:type="spellEnd"/>
            <w:r>
              <w:rPr>
                <w:b/>
                <w:sz w:val="20"/>
                <w:szCs w:val="20"/>
              </w:rPr>
              <w:t xml:space="preserve"> </w:t>
            </w:r>
            <w:proofErr w:type="spellStart"/>
            <w:r>
              <w:rPr>
                <w:b/>
                <w:sz w:val="20"/>
                <w:szCs w:val="20"/>
              </w:rPr>
              <w:t>есептердің</w:t>
            </w:r>
            <w:proofErr w:type="spellEnd"/>
            <w:r>
              <w:rPr>
                <w:b/>
                <w:sz w:val="20"/>
                <w:szCs w:val="20"/>
              </w:rPr>
              <w:t xml:space="preserve"> симплекс </w:t>
            </w:r>
            <w:proofErr w:type="spellStart"/>
            <w:r>
              <w:rPr>
                <w:b/>
                <w:sz w:val="20"/>
                <w:szCs w:val="20"/>
              </w:rPr>
              <w:t>кестелерінің</w:t>
            </w:r>
            <w:proofErr w:type="spellEnd"/>
            <w:r>
              <w:rPr>
                <w:b/>
                <w:sz w:val="20"/>
                <w:szCs w:val="20"/>
              </w:rPr>
              <w:t xml:space="preserve"> </w:t>
            </w:r>
            <w:proofErr w:type="spellStart"/>
            <w:r>
              <w:rPr>
                <w:b/>
                <w:sz w:val="20"/>
                <w:szCs w:val="20"/>
              </w:rPr>
              <w:t>элементтері</w:t>
            </w:r>
            <w:proofErr w:type="spellEnd"/>
            <w:r>
              <w:rPr>
                <w:b/>
                <w:sz w:val="20"/>
                <w:szCs w:val="20"/>
              </w:rPr>
              <w:t xml:space="preserve"> </w:t>
            </w:r>
            <w:proofErr w:type="spellStart"/>
            <w:r>
              <w:rPr>
                <w:b/>
                <w:sz w:val="20"/>
                <w:szCs w:val="20"/>
              </w:rPr>
              <w:t>арасындағы</w:t>
            </w:r>
            <w:proofErr w:type="spellEnd"/>
            <w:r>
              <w:rPr>
                <w:b/>
                <w:sz w:val="20"/>
                <w:szCs w:val="20"/>
              </w:rPr>
              <w:t xml:space="preserve"> </w:t>
            </w:r>
            <w:proofErr w:type="spellStart"/>
            <w:r>
              <w:rPr>
                <w:b/>
                <w:sz w:val="20"/>
                <w:szCs w:val="20"/>
              </w:rPr>
              <w:t>қатынастар</w:t>
            </w:r>
            <w:proofErr w:type="spellEnd"/>
            <w:r>
              <w:rPr>
                <w:b/>
                <w:sz w:val="20"/>
                <w:szCs w:val="20"/>
              </w:rPr>
              <w:t xml:space="preserve">. </w:t>
            </w:r>
            <w:proofErr w:type="spellStart"/>
            <w:r>
              <w:rPr>
                <w:b/>
                <w:sz w:val="20"/>
                <w:szCs w:val="20"/>
              </w:rPr>
              <w:t>Компьютердегі</w:t>
            </w:r>
            <w:proofErr w:type="spellEnd"/>
            <w:r>
              <w:rPr>
                <w:b/>
                <w:sz w:val="20"/>
                <w:szCs w:val="20"/>
              </w:rPr>
              <w:t xml:space="preserve"> </w:t>
            </w:r>
            <w:proofErr w:type="spellStart"/>
            <w:r>
              <w:rPr>
                <w:b/>
                <w:sz w:val="20"/>
                <w:szCs w:val="20"/>
              </w:rPr>
              <w:t>сызықтық</w:t>
            </w:r>
            <w:proofErr w:type="spellEnd"/>
            <w:r>
              <w:rPr>
                <w:b/>
                <w:sz w:val="20"/>
                <w:szCs w:val="20"/>
              </w:rPr>
              <w:t xml:space="preserve"> </w:t>
            </w:r>
            <w:proofErr w:type="spellStart"/>
            <w:r>
              <w:rPr>
                <w:b/>
                <w:sz w:val="20"/>
                <w:szCs w:val="20"/>
              </w:rPr>
              <w:t>бағдарламалау</w:t>
            </w:r>
            <w:proofErr w:type="spellEnd"/>
            <w:r>
              <w:rPr>
                <w:b/>
                <w:sz w:val="20"/>
                <w:szCs w:val="20"/>
              </w:rPr>
              <w:t xml:space="preserve"> </w:t>
            </w:r>
            <w:proofErr w:type="spellStart"/>
            <w:r>
              <w:rPr>
                <w:b/>
                <w:sz w:val="20"/>
                <w:szCs w:val="20"/>
              </w:rPr>
              <w:t>мәселелерін</w:t>
            </w:r>
            <w:proofErr w:type="spellEnd"/>
            <w:r>
              <w:rPr>
                <w:b/>
                <w:sz w:val="20"/>
                <w:szCs w:val="20"/>
              </w:rPr>
              <w:t xml:space="preserve"> </w:t>
            </w:r>
            <w:proofErr w:type="spellStart"/>
            <w:r>
              <w:rPr>
                <w:b/>
                <w:sz w:val="20"/>
                <w:szCs w:val="20"/>
              </w:rPr>
              <w:t>шешудің</w:t>
            </w:r>
            <w:proofErr w:type="spellEnd"/>
            <w:r>
              <w:rPr>
                <w:b/>
                <w:sz w:val="20"/>
                <w:szCs w:val="20"/>
              </w:rPr>
              <w:t xml:space="preserve"> </w:t>
            </w:r>
            <w:proofErr w:type="spellStart"/>
            <w:r>
              <w:rPr>
                <w:b/>
                <w:sz w:val="20"/>
                <w:szCs w:val="20"/>
              </w:rPr>
              <w:t>бағдарламалық</w:t>
            </w:r>
            <w:proofErr w:type="spellEnd"/>
            <w:r>
              <w:rPr>
                <w:b/>
                <w:sz w:val="20"/>
                <w:szCs w:val="20"/>
              </w:rPr>
              <w:t xml:space="preserve"> </w:t>
            </w:r>
            <w:proofErr w:type="spellStart"/>
            <w:r>
              <w:rPr>
                <w:b/>
                <w:sz w:val="20"/>
                <w:szCs w:val="20"/>
              </w:rPr>
              <w:t>жасақтамасы</w:t>
            </w:r>
            <w:proofErr w:type="spellEnd"/>
            <w:r>
              <w:rPr>
                <w:b/>
                <w:sz w:val="20"/>
                <w:szCs w:val="20"/>
              </w:rPr>
              <w:t>.</w:t>
            </w:r>
          </w:p>
        </w:tc>
        <w:tc>
          <w:tcPr>
            <w:tcW w:w="3402" w:type="dxa"/>
            <w:tcBorders>
              <w:top w:val="nil"/>
              <w:left w:val="nil"/>
              <w:bottom w:val="outset" w:sz="6" w:space="0" w:color="auto"/>
              <w:right w:val="outset" w:sz="6" w:space="0" w:color="auto"/>
            </w:tcBorders>
            <w:shd w:val="clear" w:color="auto" w:fill="DBE5F1"/>
          </w:tcPr>
          <w:p w14:paraId="385EC36C" w14:textId="77777777" w:rsidR="009A7C4A" w:rsidRDefault="00000000">
            <w:pPr>
              <w:pStyle w:val="paragraph"/>
              <w:textAlignment w:val="baseline"/>
              <w:rPr>
                <w:rStyle w:val="15"/>
                <w:bCs/>
                <w:sz w:val="20"/>
                <w:szCs w:val="20"/>
              </w:rPr>
            </w:pPr>
            <w:r>
              <w:rPr>
                <w:sz w:val="20"/>
                <w:szCs w:val="20"/>
              </w:rPr>
              <w:t xml:space="preserve">Студент </w:t>
            </w:r>
            <w:proofErr w:type="spellStart"/>
            <w:r>
              <w:rPr>
                <w:sz w:val="20"/>
                <w:szCs w:val="20"/>
              </w:rPr>
              <w:t>компьютерде</w:t>
            </w:r>
            <w:proofErr w:type="spellEnd"/>
            <w:r>
              <w:rPr>
                <w:sz w:val="20"/>
                <w:szCs w:val="20"/>
              </w:rPr>
              <w:t xml:space="preserve"> </w:t>
            </w:r>
            <w:proofErr w:type="spellStart"/>
            <w:r>
              <w:rPr>
                <w:sz w:val="20"/>
                <w:szCs w:val="20"/>
              </w:rPr>
              <w:t>сызықтық</w:t>
            </w:r>
            <w:proofErr w:type="spellEnd"/>
            <w:r>
              <w:rPr>
                <w:sz w:val="20"/>
                <w:szCs w:val="20"/>
              </w:rPr>
              <w:t xml:space="preserve"> </w:t>
            </w:r>
            <w:proofErr w:type="spellStart"/>
            <w:r>
              <w:rPr>
                <w:sz w:val="20"/>
                <w:szCs w:val="20"/>
              </w:rPr>
              <w:t>бағдарламалау</w:t>
            </w:r>
            <w:proofErr w:type="spellEnd"/>
            <w:r>
              <w:rPr>
                <w:sz w:val="20"/>
                <w:szCs w:val="20"/>
              </w:rPr>
              <w:t xml:space="preserve"> </w:t>
            </w:r>
            <w:proofErr w:type="spellStart"/>
            <w:r>
              <w:rPr>
                <w:sz w:val="20"/>
                <w:szCs w:val="20"/>
              </w:rPr>
              <w:t>мәселелерін</w:t>
            </w:r>
            <w:proofErr w:type="spellEnd"/>
            <w:r>
              <w:rPr>
                <w:sz w:val="20"/>
                <w:szCs w:val="20"/>
              </w:rPr>
              <w:t xml:space="preserve"> </w:t>
            </w:r>
            <w:proofErr w:type="spellStart"/>
            <w:r>
              <w:rPr>
                <w:sz w:val="20"/>
                <w:szCs w:val="20"/>
              </w:rPr>
              <w:t>шешудің</w:t>
            </w:r>
            <w:proofErr w:type="spellEnd"/>
            <w:r>
              <w:rPr>
                <w:sz w:val="20"/>
                <w:szCs w:val="20"/>
              </w:rPr>
              <w:t xml:space="preserve"> </w:t>
            </w:r>
            <w:proofErr w:type="spellStart"/>
            <w:r>
              <w:rPr>
                <w:sz w:val="20"/>
                <w:szCs w:val="20"/>
              </w:rPr>
              <w:t>бағдарламалық</w:t>
            </w:r>
            <w:proofErr w:type="spellEnd"/>
            <w:r>
              <w:rPr>
                <w:sz w:val="20"/>
                <w:szCs w:val="20"/>
              </w:rPr>
              <w:t xml:space="preserve"> </w:t>
            </w:r>
            <w:proofErr w:type="spellStart"/>
            <w:r>
              <w:rPr>
                <w:sz w:val="20"/>
                <w:szCs w:val="20"/>
              </w:rPr>
              <w:t>жасақтамасымен</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rPr>
              <w:t xml:space="preserve"> </w:t>
            </w:r>
            <w:proofErr w:type="spellStart"/>
            <w:r>
              <w:rPr>
                <w:sz w:val="20"/>
                <w:szCs w:val="20"/>
              </w:rPr>
              <w:t>дағдыларын</w:t>
            </w:r>
            <w:proofErr w:type="spellEnd"/>
            <w:r>
              <w:rPr>
                <w:sz w:val="20"/>
                <w:szCs w:val="20"/>
              </w:rPr>
              <w:t xml:space="preserve"> </w:t>
            </w:r>
            <w:proofErr w:type="spellStart"/>
            <w:r>
              <w:rPr>
                <w:sz w:val="20"/>
                <w:szCs w:val="20"/>
              </w:rPr>
              <w:t>жақсы</w:t>
            </w:r>
            <w:proofErr w:type="spellEnd"/>
            <w:r>
              <w:rPr>
                <w:sz w:val="20"/>
                <w:szCs w:val="20"/>
              </w:rPr>
              <w:t xml:space="preserve"> </w:t>
            </w:r>
            <w:proofErr w:type="spellStart"/>
            <w:r>
              <w:rPr>
                <w:sz w:val="20"/>
                <w:szCs w:val="20"/>
              </w:rPr>
              <w:t>біледі</w:t>
            </w:r>
            <w:proofErr w:type="spellEnd"/>
            <w:r>
              <w:rPr>
                <w:sz w:val="20"/>
                <w:szCs w:val="20"/>
              </w:rPr>
              <w:t>.</w:t>
            </w:r>
          </w:p>
        </w:tc>
        <w:tc>
          <w:tcPr>
            <w:tcW w:w="2977" w:type="dxa"/>
            <w:tcBorders>
              <w:top w:val="nil"/>
              <w:left w:val="nil"/>
              <w:bottom w:val="outset" w:sz="6" w:space="0" w:color="auto"/>
              <w:right w:val="outset" w:sz="6" w:space="0" w:color="auto"/>
            </w:tcBorders>
            <w:shd w:val="clear" w:color="auto" w:fill="DBE5F1"/>
          </w:tcPr>
          <w:p w14:paraId="267BE732" w14:textId="77777777" w:rsidR="009A7C4A" w:rsidRDefault="00000000">
            <w:pPr>
              <w:pStyle w:val="paragraph"/>
              <w:textAlignment w:val="baseline"/>
              <w:rPr>
                <w:rStyle w:val="15"/>
                <w:bCs/>
                <w:sz w:val="20"/>
                <w:szCs w:val="20"/>
              </w:rPr>
            </w:pPr>
            <w:r>
              <w:rPr>
                <w:sz w:val="20"/>
                <w:szCs w:val="20"/>
              </w:rPr>
              <w:t xml:space="preserve">  ДК-де </w:t>
            </w:r>
            <w:proofErr w:type="spellStart"/>
            <w:r>
              <w:rPr>
                <w:sz w:val="20"/>
                <w:szCs w:val="20"/>
              </w:rPr>
              <w:t>сызықтық</w:t>
            </w:r>
            <w:proofErr w:type="spellEnd"/>
            <w:r>
              <w:rPr>
                <w:sz w:val="20"/>
                <w:szCs w:val="20"/>
              </w:rPr>
              <w:t xml:space="preserve"> </w:t>
            </w:r>
            <w:proofErr w:type="spellStart"/>
            <w:r>
              <w:rPr>
                <w:sz w:val="20"/>
                <w:szCs w:val="20"/>
              </w:rPr>
              <w:t>бағдарламалау</w:t>
            </w:r>
            <w:proofErr w:type="spellEnd"/>
            <w:r>
              <w:rPr>
                <w:sz w:val="20"/>
                <w:szCs w:val="20"/>
              </w:rPr>
              <w:t xml:space="preserve"> </w:t>
            </w:r>
            <w:proofErr w:type="spellStart"/>
            <w:r>
              <w:rPr>
                <w:sz w:val="20"/>
                <w:szCs w:val="20"/>
              </w:rPr>
              <w:t>мәселелерін</w:t>
            </w:r>
            <w:proofErr w:type="spellEnd"/>
            <w:r>
              <w:rPr>
                <w:sz w:val="20"/>
                <w:szCs w:val="20"/>
              </w:rPr>
              <w:t xml:space="preserve"> </w:t>
            </w:r>
            <w:proofErr w:type="spellStart"/>
            <w:r>
              <w:rPr>
                <w:sz w:val="20"/>
                <w:szCs w:val="20"/>
              </w:rPr>
              <w:t>шешудің</w:t>
            </w:r>
            <w:proofErr w:type="spellEnd"/>
            <w:r>
              <w:rPr>
                <w:sz w:val="20"/>
                <w:szCs w:val="20"/>
              </w:rPr>
              <w:t xml:space="preserve"> </w:t>
            </w:r>
            <w:proofErr w:type="spellStart"/>
            <w:r>
              <w:rPr>
                <w:sz w:val="20"/>
                <w:szCs w:val="20"/>
              </w:rPr>
              <w:t>бағдарламалық</w:t>
            </w:r>
            <w:proofErr w:type="spellEnd"/>
            <w:r>
              <w:rPr>
                <w:sz w:val="20"/>
                <w:szCs w:val="20"/>
              </w:rPr>
              <w:t xml:space="preserve"> </w:t>
            </w:r>
            <w:proofErr w:type="spellStart"/>
            <w:r>
              <w:rPr>
                <w:sz w:val="20"/>
                <w:szCs w:val="20"/>
              </w:rPr>
              <w:t>жасақтамасымен</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rPr>
              <w:t xml:space="preserve"> </w:t>
            </w:r>
            <w:proofErr w:type="spellStart"/>
            <w:r>
              <w:rPr>
                <w:sz w:val="20"/>
                <w:szCs w:val="20"/>
              </w:rPr>
              <w:t>дағдыларының</w:t>
            </w:r>
            <w:proofErr w:type="spellEnd"/>
            <w:r>
              <w:rPr>
                <w:sz w:val="20"/>
                <w:szCs w:val="20"/>
              </w:rPr>
              <w:t xml:space="preserve"> </w:t>
            </w:r>
            <w:proofErr w:type="spellStart"/>
            <w:r>
              <w:rPr>
                <w:sz w:val="20"/>
                <w:szCs w:val="20"/>
              </w:rPr>
              <w:t>қанағаттанарлық</w:t>
            </w:r>
            <w:proofErr w:type="spellEnd"/>
            <w:r>
              <w:rPr>
                <w:sz w:val="20"/>
                <w:szCs w:val="20"/>
              </w:rPr>
              <w:t xml:space="preserve"> </w:t>
            </w:r>
            <w:proofErr w:type="spellStart"/>
            <w:r>
              <w:rPr>
                <w:sz w:val="20"/>
                <w:szCs w:val="20"/>
              </w:rPr>
              <w:t>деңгейі</w:t>
            </w:r>
            <w:proofErr w:type="spellEnd"/>
            <w:r>
              <w:rPr>
                <w:sz w:val="20"/>
                <w:szCs w:val="20"/>
              </w:rPr>
              <w:t>.</w:t>
            </w:r>
          </w:p>
        </w:tc>
        <w:tc>
          <w:tcPr>
            <w:tcW w:w="2835" w:type="dxa"/>
            <w:tcBorders>
              <w:top w:val="nil"/>
              <w:left w:val="nil"/>
              <w:bottom w:val="outset" w:sz="6" w:space="0" w:color="auto"/>
              <w:right w:val="outset" w:sz="6" w:space="0" w:color="auto"/>
            </w:tcBorders>
            <w:shd w:val="clear" w:color="auto" w:fill="DBE5F1"/>
          </w:tcPr>
          <w:p w14:paraId="7A611E49" w14:textId="77777777" w:rsidR="009A7C4A" w:rsidRDefault="00000000">
            <w:pPr>
              <w:pStyle w:val="paragraph"/>
              <w:textAlignment w:val="baseline"/>
              <w:rPr>
                <w:rStyle w:val="15"/>
                <w:bCs/>
                <w:sz w:val="20"/>
                <w:szCs w:val="20"/>
              </w:rPr>
            </w:pPr>
            <w:r>
              <w:rPr>
                <w:sz w:val="20"/>
                <w:szCs w:val="20"/>
              </w:rPr>
              <w:t xml:space="preserve">ДК-де </w:t>
            </w:r>
            <w:proofErr w:type="spellStart"/>
            <w:r>
              <w:rPr>
                <w:sz w:val="20"/>
                <w:szCs w:val="20"/>
              </w:rPr>
              <w:t>сызықтық</w:t>
            </w:r>
            <w:proofErr w:type="spellEnd"/>
            <w:r>
              <w:rPr>
                <w:sz w:val="20"/>
                <w:szCs w:val="20"/>
              </w:rPr>
              <w:t xml:space="preserve"> </w:t>
            </w:r>
            <w:proofErr w:type="spellStart"/>
            <w:r>
              <w:rPr>
                <w:sz w:val="20"/>
                <w:szCs w:val="20"/>
              </w:rPr>
              <w:t>бағдарламалау</w:t>
            </w:r>
            <w:proofErr w:type="spellEnd"/>
            <w:r>
              <w:rPr>
                <w:sz w:val="20"/>
                <w:szCs w:val="20"/>
              </w:rPr>
              <w:t xml:space="preserve"> </w:t>
            </w:r>
            <w:proofErr w:type="spellStart"/>
            <w:r>
              <w:rPr>
                <w:sz w:val="20"/>
                <w:szCs w:val="20"/>
              </w:rPr>
              <w:t>мәселелерін</w:t>
            </w:r>
            <w:proofErr w:type="spellEnd"/>
            <w:r>
              <w:rPr>
                <w:sz w:val="20"/>
                <w:szCs w:val="20"/>
              </w:rPr>
              <w:t xml:space="preserve"> </w:t>
            </w:r>
            <w:proofErr w:type="spellStart"/>
            <w:r>
              <w:rPr>
                <w:sz w:val="20"/>
                <w:szCs w:val="20"/>
              </w:rPr>
              <w:t>шешудің</w:t>
            </w:r>
            <w:proofErr w:type="spellEnd"/>
            <w:r>
              <w:rPr>
                <w:sz w:val="20"/>
                <w:szCs w:val="20"/>
              </w:rPr>
              <w:t xml:space="preserve"> </w:t>
            </w:r>
            <w:proofErr w:type="spellStart"/>
            <w:r>
              <w:rPr>
                <w:sz w:val="20"/>
                <w:szCs w:val="20"/>
              </w:rPr>
              <w:t>бағдарламалық</w:t>
            </w:r>
            <w:proofErr w:type="spellEnd"/>
            <w:r>
              <w:rPr>
                <w:sz w:val="20"/>
                <w:szCs w:val="20"/>
              </w:rPr>
              <w:t xml:space="preserve"> </w:t>
            </w:r>
            <w:proofErr w:type="spellStart"/>
            <w:r>
              <w:rPr>
                <w:sz w:val="20"/>
                <w:szCs w:val="20"/>
              </w:rPr>
              <w:t>жасақтамасымен</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rPr>
              <w:t xml:space="preserve"> </w:t>
            </w:r>
            <w:proofErr w:type="spellStart"/>
            <w:r>
              <w:rPr>
                <w:sz w:val="20"/>
                <w:szCs w:val="20"/>
              </w:rPr>
              <w:t>дағдыларының</w:t>
            </w:r>
            <w:proofErr w:type="spellEnd"/>
            <w:r>
              <w:rPr>
                <w:sz w:val="20"/>
                <w:szCs w:val="20"/>
              </w:rPr>
              <w:t xml:space="preserve"> </w:t>
            </w:r>
            <w:proofErr w:type="spellStart"/>
            <w:r>
              <w:rPr>
                <w:sz w:val="20"/>
                <w:szCs w:val="20"/>
              </w:rPr>
              <w:t>қанағаттанарлық</w:t>
            </w:r>
            <w:proofErr w:type="spellEnd"/>
            <w:r>
              <w:rPr>
                <w:sz w:val="20"/>
                <w:szCs w:val="20"/>
              </w:rPr>
              <w:t xml:space="preserve"> </w:t>
            </w:r>
            <w:proofErr w:type="spellStart"/>
            <w:r>
              <w:rPr>
                <w:sz w:val="20"/>
                <w:szCs w:val="20"/>
              </w:rPr>
              <w:t>деңгейі</w:t>
            </w:r>
            <w:proofErr w:type="spellEnd"/>
            <w:r>
              <w:rPr>
                <w:sz w:val="20"/>
                <w:szCs w:val="20"/>
              </w:rPr>
              <w:t>.</w:t>
            </w:r>
          </w:p>
        </w:tc>
        <w:tc>
          <w:tcPr>
            <w:tcW w:w="2835" w:type="dxa"/>
            <w:tcBorders>
              <w:top w:val="nil"/>
              <w:left w:val="nil"/>
              <w:bottom w:val="outset" w:sz="6" w:space="0" w:color="auto"/>
              <w:right w:val="outset" w:sz="6" w:space="0" w:color="auto"/>
            </w:tcBorders>
            <w:shd w:val="clear" w:color="auto" w:fill="DBE5F1"/>
          </w:tcPr>
          <w:p w14:paraId="7AD3CE67" w14:textId="77777777" w:rsidR="009A7C4A" w:rsidRDefault="00000000">
            <w:pPr>
              <w:pStyle w:val="paragraph"/>
              <w:textAlignment w:val="baseline"/>
              <w:rPr>
                <w:rStyle w:val="15"/>
                <w:bCs/>
              </w:rPr>
            </w:pPr>
            <w:r>
              <w:rPr>
                <w:sz w:val="20"/>
                <w:szCs w:val="20"/>
              </w:rPr>
              <w:t xml:space="preserve">ДК-де </w:t>
            </w:r>
            <w:proofErr w:type="spellStart"/>
            <w:r>
              <w:rPr>
                <w:sz w:val="20"/>
                <w:szCs w:val="20"/>
              </w:rPr>
              <w:t>сызықтық</w:t>
            </w:r>
            <w:proofErr w:type="spellEnd"/>
            <w:r>
              <w:rPr>
                <w:sz w:val="20"/>
                <w:szCs w:val="20"/>
              </w:rPr>
              <w:t xml:space="preserve"> </w:t>
            </w:r>
            <w:proofErr w:type="spellStart"/>
            <w:r>
              <w:rPr>
                <w:sz w:val="20"/>
                <w:szCs w:val="20"/>
              </w:rPr>
              <w:t>бағдарламалау</w:t>
            </w:r>
            <w:proofErr w:type="spellEnd"/>
            <w:r>
              <w:rPr>
                <w:sz w:val="20"/>
                <w:szCs w:val="20"/>
              </w:rPr>
              <w:t xml:space="preserve"> </w:t>
            </w:r>
            <w:proofErr w:type="spellStart"/>
            <w:r>
              <w:rPr>
                <w:sz w:val="20"/>
                <w:szCs w:val="20"/>
              </w:rPr>
              <w:t>есептерін</w:t>
            </w:r>
            <w:proofErr w:type="spellEnd"/>
            <w:r>
              <w:rPr>
                <w:sz w:val="20"/>
                <w:szCs w:val="20"/>
              </w:rPr>
              <w:t xml:space="preserve"> </w:t>
            </w:r>
            <w:proofErr w:type="spellStart"/>
            <w:r>
              <w:rPr>
                <w:sz w:val="20"/>
                <w:szCs w:val="20"/>
              </w:rPr>
              <w:t>шешудің</w:t>
            </w:r>
            <w:proofErr w:type="spellEnd"/>
            <w:r>
              <w:rPr>
                <w:sz w:val="20"/>
                <w:szCs w:val="20"/>
              </w:rPr>
              <w:t xml:space="preserve"> </w:t>
            </w:r>
            <w:proofErr w:type="spellStart"/>
            <w:r>
              <w:rPr>
                <w:sz w:val="20"/>
                <w:szCs w:val="20"/>
              </w:rPr>
              <w:t>бағдарламалық</w:t>
            </w:r>
            <w:proofErr w:type="spellEnd"/>
            <w:r>
              <w:rPr>
                <w:sz w:val="20"/>
                <w:szCs w:val="20"/>
              </w:rPr>
              <w:t xml:space="preserve"> </w:t>
            </w:r>
            <w:proofErr w:type="spellStart"/>
            <w:r>
              <w:rPr>
                <w:sz w:val="20"/>
                <w:szCs w:val="20"/>
              </w:rPr>
              <w:t>жасақтамасымен</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rPr>
              <w:t xml:space="preserve"> </w:t>
            </w:r>
            <w:proofErr w:type="spellStart"/>
            <w:r>
              <w:rPr>
                <w:sz w:val="20"/>
                <w:szCs w:val="20"/>
              </w:rPr>
              <w:t>дағдыларының</w:t>
            </w:r>
            <w:proofErr w:type="spellEnd"/>
            <w:r>
              <w:rPr>
                <w:sz w:val="20"/>
                <w:szCs w:val="20"/>
              </w:rPr>
              <w:t xml:space="preserve"> </w:t>
            </w:r>
            <w:proofErr w:type="spellStart"/>
            <w:r>
              <w:rPr>
                <w:sz w:val="20"/>
                <w:szCs w:val="20"/>
              </w:rPr>
              <w:t>нашар</w:t>
            </w:r>
            <w:proofErr w:type="spellEnd"/>
            <w:r>
              <w:rPr>
                <w:sz w:val="20"/>
                <w:szCs w:val="20"/>
              </w:rPr>
              <w:t xml:space="preserve"> </w:t>
            </w:r>
            <w:proofErr w:type="spellStart"/>
            <w:r>
              <w:rPr>
                <w:sz w:val="20"/>
                <w:szCs w:val="20"/>
              </w:rPr>
              <w:t>деңгейі</w:t>
            </w:r>
            <w:proofErr w:type="spellEnd"/>
            <w:r>
              <w:rPr>
                <w:sz w:val="20"/>
                <w:szCs w:val="20"/>
              </w:rPr>
              <w:t>.</w:t>
            </w:r>
          </w:p>
        </w:tc>
      </w:tr>
    </w:tbl>
    <w:p w14:paraId="0E75F9AB" w14:textId="77777777" w:rsidR="009A7C4A" w:rsidRDefault="009A7C4A">
      <w:pPr>
        <w:rPr>
          <w:sz w:val="20"/>
          <w:szCs w:val="20"/>
        </w:rPr>
      </w:pPr>
    </w:p>
    <w:p w14:paraId="0CB92A04" w14:textId="77777777" w:rsidR="009A7C4A" w:rsidRDefault="009A7C4A">
      <w:pPr>
        <w:rPr>
          <w:sz w:val="20"/>
          <w:szCs w:val="20"/>
        </w:rPr>
      </w:pPr>
    </w:p>
    <w:p w14:paraId="368D8809" w14:textId="77777777" w:rsidR="009A7C4A" w:rsidRDefault="009A7C4A">
      <w:pPr>
        <w:rPr>
          <w:sz w:val="20"/>
          <w:szCs w:val="20"/>
        </w:rPr>
      </w:pPr>
    </w:p>
    <w:p w14:paraId="771BF476" w14:textId="77777777" w:rsidR="009A7C4A" w:rsidRDefault="009A7C4A">
      <w:pPr>
        <w:rPr>
          <w:sz w:val="20"/>
          <w:szCs w:val="20"/>
        </w:rPr>
      </w:pPr>
    </w:p>
    <w:p w14:paraId="067E3B19" w14:textId="77777777" w:rsidR="009A7C4A" w:rsidRDefault="009A7C4A">
      <w:pPr>
        <w:rPr>
          <w:sz w:val="20"/>
          <w:szCs w:val="20"/>
        </w:rPr>
      </w:pPr>
    </w:p>
    <w:p w14:paraId="7D3FD9D9" w14:textId="77777777" w:rsidR="009A7C4A" w:rsidRDefault="009A7C4A">
      <w:pPr>
        <w:rPr>
          <w:sz w:val="20"/>
          <w:szCs w:val="20"/>
        </w:rPr>
      </w:pPr>
    </w:p>
    <w:p w14:paraId="33ADD4AC" w14:textId="77777777" w:rsidR="009A7C4A" w:rsidRDefault="009A7C4A">
      <w:pPr>
        <w:rPr>
          <w:sz w:val="20"/>
          <w:szCs w:val="20"/>
        </w:rPr>
      </w:pPr>
    </w:p>
    <w:p w14:paraId="2EC492DE" w14:textId="77777777" w:rsidR="009A7C4A" w:rsidRDefault="009A7C4A">
      <w:pPr>
        <w:rPr>
          <w:sz w:val="20"/>
          <w:szCs w:val="20"/>
        </w:rPr>
      </w:pPr>
    </w:p>
    <w:p w14:paraId="464313F5" w14:textId="77777777" w:rsidR="009A7C4A" w:rsidRDefault="009A7C4A">
      <w:pPr>
        <w:rPr>
          <w:sz w:val="20"/>
          <w:szCs w:val="20"/>
        </w:rPr>
      </w:pPr>
    </w:p>
    <w:p w14:paraId="16617885" w14:textId="77777777" w:rsidR="009A7C4A" w:rsidRDefault="009A7C4A">
      <w:pPr>
        <w:rPr>
          <w:sz w:val="20"/>
          <w:szCs w:val="20"/>
        </w:rPr>
      </w:pPr>
    </w:p>
    <w:p w14:paraId="4992C216" w14:textId="77777777" w:rsidR="009A7C4A" w:rsidRDefault="009A7C4A">
      <w:pPr>
        <w:jc w:val="center"/>
        <w:rPr>
          <w:b/>
          <w:sz w:val="20"/>
          <w:szCs w:val="20"/>
        </w:rPr>
      </w:pPr>
    </w:p>
    <w:p w14:paraId="6773558C" w14:textId="77777777" w:rsidR="009A7C4A" w:rsidRDefault="00000000">
      <w:pPr>
        <w:jc w:val="center"/>
        <w:rPr>
          <w:b/>
          <w:sz w:val="20"/>
          <w:szCs w:val="20"/>
        </w:rPr>
      </w:pPr>
      <w:r>
        <w:rPr>
          <w:b/>
          <w:sz w:val="20"/>
          <w:szCs w:val="20"/>
        </w:rPr>
        <w:t xml:space="preserve">СӨЖ 3. </w:t>
      </w:r>
      <w:proofErr w:type="spellStart"/>
      <w:r>
        <w:rPr>
          <w:b/>
          <w:sz w:val="20"/>
          <w:szCs w:val="20"/>
        </w:rPr>
        <w:t>Тақырыбы</w:t>
      </w:r>
      <w:proofErr w:type="spellEnd"/>
      <w:r>
        <w:rPr>
          <w:b/>
          <w:sz w:val="20"/>
          <w:szCs w:val="20"/>
        </w:rPr>
        <w:t xml:space="preserve">: </w:t>
      </w:r>
      <w:proofErr w:type="spellStart"/>
      <w:r>
        <w:rPr>
          <w:b/>
          <w:sz w:val="20"/>
          <w:szCs w:val="20"/>
        </w:rPr>
        <w:t>Көлік</w:t>
      </w:r>
      <w:proofErr w:type="spellEnd"/>
      <w:r>
        <w:rPr>
          <w:b/>
          <w:sz w:val="20"/>
          <w:szCs w:val="20"/>
        </w:rPr>
        <w:t xml:space="preserve"> </w:t>
      </w:r>
      <w:proofErr w:type="spellStart"/>
      <w:r>
        <w:rPr>
          <w:b/>
          <w:sz w:val="20"/>
          <w:szCs w:val="20"/>
        </w:rPr>
        <w:t>моделі</w:t>
      </w:r>
      <w:proofErr w:type="spellEnd"/>
      <w:r>
        <w:rPr>
          <w:b/>
          <w:sz w:val="20"/>
          <w:szCs w:val="20"/>
        </w:rPr>
        <w:t xml:space="preserve"> </w:t>
      </w:r>
      <w:proofErr w:type="spellStart"/>
      <w:r>
        <w:rPr>
          <w:b/>
          <w:sz w:val="20"/>
          <w:szCs w:val="20"/>
        </w:rPr>
        <w:t>және</w:t>
      </w:r>
      <w:proofErr w:type="spellEnd"/>
      <w:r>
        <w:rPr>
          <w:b/>
          <w:sz w:val="20"/>
          <w:szCs w:val="20"/>
        </w:rPr>
        <w:t xml:space="preserve"> оны </w:t>
      </w:r>
      <w:proofErr w:type="spellStart"/>
      <w:r>
        <w:rPr>
          <w:b/>
          <w:sz w:val="20"/>
          <w:szCs w:val="20"/>
        </w:rPr>
        <w:t>қолдану</w:t>
      </w:r>
      <w:proofErr w:type="spellEnd"/>
    </w:p>
    <w:p w14:paraId="6EA89E07" w14:textId="77777777" w:rsidR="009A7C4A" w:rsidRDefault="009A7C4A">
      <w:pPr>
        <w:rPr>
          <w:b/>
          <w:sz w:val="20"/>
          <w:szCs w:val="20"/>
        </w:rPr>
      </w:pPr>
    </w:p>
    <w:tbl>
      <w:tblPr>
        <w:tblW w:w="15727" w:type="dxa"/>
        <w:tblCellMar>
          <w:top w:w="15" w:type="dxa"/>
          <w:left w:w="15" w:type="dxa"/>
          <w:bottom w:w="15" w:type="dxa"/>
          <w:right w:w="15" w:type="dxa"/>
        </w:tblCellMar>
        <w:tblLook w:val="04A0" w:firstRow="1" w:lastRow="0" w:firstColumn="1" w:lastColumn="0" w:noHBand="0" w:noVBand="1"/>
      </w:tblPr>
      <w:tblGrid>
        <w:gridCol w:w="2969"/>
        <w:gridCol w:w="3402"/>
        <w:gridCol w:w="3260"/>
        <w:gridCol w:w="2977"/>
        <w:gridCol w:w="3119"/>
      </w:tblGrid>
      <w:tr w:rsidR="009A7C4A" w14:paraId="60D20402" w14:textId="77777777">
        <w:tc>
          <w:tcPr>
            <w:tcW w:w="2969" w:type="dxa"/>
            <w:tcBorders>
              <w:top w:val="outset" w:sz="6" w:space="0" w:color="auto"/>
              <w:left w:val="outset" w:sz="6" w:space="0" w:color="auto"/>
              <w:bottom w:val="outset" w:sz="6" w:space="0" w:color="auto"/>
              <w:right w:val="outset" w:sz="6" w:space="0" w:color="auto"/>
            </w:tcBorders>
            <w:shd w:val="clear" w:color="auto" w:fill="DBE5F1"/>
          </w:tcPr>
          <w:p w14:paraId="2C50F89F" w14:textId="77777777" w:rsidR="009A7C4A" w:rsidRDefault="00000000">
            <w:pPr>
              <w:pStyle w:val="paragraph"/>
              <w:jc w:val="center"/>
              <w:textAlignment w:val="baseline"/>
              <w:rPr>
                <w:b/>
                <w:sz w:val="20"/>
                <w:szCs w:val="20"/>
              </w:rPr>
            </w:pPr>
            <w:r>
              <w:rPr>
                <w:b/>
                <w:sz w:val="20"/>
                <w:szCs w:val="20"/>
              </w:rPr>
              <w:t>Критерий  </w:t>
            </w:r>
          </w:p>
        </w:tc>
        <w:tc>
          <w:tcPr>
            <w:tcW w:w="3402" w:type="dxa"/>
            <w:tcBorders>
              <w:top w:val="outset" w:sz="6" w:space="0" w:color="auto"/>
              <w:left w:val="nil"/>
              <w:bottom w:val="outset" w:sz="6" w:space="0" w:color="auto"/>
              <w:right w:val="outset" w:sz="6" w:space="0" w:color="auto"/>
            </w:tcBorders>
            <w:shd w:val="clear" w:color="auto" w:fill="DBE5F1"/>
          </w:tcPr>
          <w:p w14:paraId="395EC800" w14:textId="77777777" w:rsidR="009A7C4A" w:rsidRDefault="00000000">
            <w:pPr>
              <w:pStyle w:val="paragraph"/>
              <w:spacing w:before="0" w:beforeAutospacing="0" w:after="0" w:afterAutospacing="0"/>
              <w:jc w:val="center"/>
              <w:textAlignment w:val="baseline"/>
              <w:rPr>
                <w:sz w:val="20"/>
                <w:szCs w:val="20"/>
              </w:rPr>
            </w:pPr>
            <w:r>
              <w:rPr>
                <w:b/>
                <w:bCs/>
                <w:color w:val="000000"/>
                <w:sz w:val="20"/>
                <w:szCs w:val="20"/>
              </w:rPr>
              <w:t>«</w:t>
            </w:r>
            <w:proofErr w:type="spellStart"/>
            <w:r>
              <w:rPr>
                <w:b/>
                <w:bCs/>
                <w:color w:val="000000"/>
                <w:sz w:val="20"/>
                <w:szCs w:val="20"/>
              </w:rPr>
              <w:t>Өте</w:t>
            </w:r>
            <w:proofErr w:type="spellEnd"/>
            <w:r>
              <w:rPr>
                <w:b/>
                <w:bCs/>
                <w:color w:val="000000"/>
                <w:sz w:val="20"/>
                <w:szCs w:val="20"/>
              </w:rPr>
              <w:t xml:space="preserve"> </w:t>
            </w:r>
            <w:proofErr w:type="spellStart"/>
            <w:r>
              <w:rPr>
                <w:b/>
                <w:bCs/>
                <w:color w:val="000000"/>
                <w:sz w:val="20"/>
                <w:szCs w:val="20"/>
              </w:rPr>
              <w:t>жақсы</w:t>
            </w:r>
            <w:proofErr w:type="spellEnd"/>
            <w:r>
              <w:rPr>
                <w:b/>
                <w:bCs/>
                <w:color w:val="000000"/>
                <w:sz w:val="20"/>
                <w:szCs w:val="20"/>
              </w:rPr>
              <w:t xml:space="preserve">»   </w:t>
            </w:r>
          </w:p>
          <w:p w14:paraId="042B727C" w14:textId="77777777" w:rsidR="009A7C4A" w:rsidRDefault="00000000">
            <w:pPr>
              <w:pStyle w:val="paragraph"/>
              <w:spacing w:before="0" w:beforeAutospacing="0" w:after="0" w:afterAutospacing="0"/>
              <w:jc w:val="center"/>
              <w:textAlignment w:val="baseline"/>
              <w:rPr>
                <w:sz w:val="20"/>
                <w:szCs w:val="20"/>
              </w:rPr>
            </w:pPr>
            <w:proofErr w:type="gramStart"/>
            <w:r>
              <w:rPr>
                <w:rStyle w:val="16"/>
                <w:sz w:val="20"/>
                <w:szCs w:val="20"/>
              </w:rPr>
              <w:t>20-15</w:t>
            </w:r>
            <w:proofErr w:type="gramEnd"/>
            <w:r>
              <w:rPr>
                <w:rStyle w:val="15"/>
                <w:color w:val="000000"/>
                <w:sz w:val="20"/>
                <w:szCs w:val="20"/>
              </w:rPr>
              <w:t>% </w:t>
            </w:r>
          </w:p>
        </w:tc>
        <w:tc>
          <w:tcPr>
            <w:tcW w:w="3260" w:type="dxa"/>
            <w:tcBorders>
              <w:top w:val="outset" w:sz="6" w:space="0" w:color="auto"/>
              <w:left w:val="nil"/>
              <w:bottom w:val="outset" w:sz="6" w:space="0" w:color="auto"/>
              <w:right w:val="outset" w:sz="6" w:space="0" w:color="auto"/>
            </w:tcBorders>
            <w:shd w:val="clear" w:color="auto" w:fill="DBE5F1"/>
          </w:tcPr>
          <w:p w14:paraId="203E29D7" w14:textId="77777777" w:rsidR="009A7C4A" w:rsidRDefault="00000000">
            <w:pPr>
              <w:pStyle w:val="paragraph"/>
              <w:spacing w:before="0" w:beforeAutospacing="0" w:after="0" w:afterAutospacing="0"/>
              <w:jc w:val="center"/>
              <w:textAlignment w:val="baseline"/>
              <w:rPr>
                <w:rStyle w:val="15"/>
                <w:b/>
                <w:bCs/>
                <w:color w:val="000000"/>
                <w:sz w:val="20"/>
                <w:szCs w:val="20"/>
              </w:rPr>
            </w:pPr>
            <w:r>
              <w:rPr>
                <w:rStyle w:val="15"/>
                <w:b/>
                <w:bCs/>
                <w:color w:val="000000"/>
                <w:sz w:val="20"/>
                <w:szCs w:val="20"/>
              </w:rPr>
              <w:t>«</w:t>
            </w:r>
            <w:proofErr w:type="spellStart"/>
            <w:r>
              <w:rPr>
                <w:rStyle w:val="15"/>
                <w:b/>
                <w:bCs/>
                <w:color w:val="000000"/>
                <w:sz w:val="20"/>
                <w:szCs w:val="20"/>
              </w:rPr>
              <w:t>Жақсы</w:t>
            </w:r>
            <w:proofErr w:type="spellEnd"/>
            <w:r>
              <w:rPr>
                <w:rStyle w:val="15"/>
                <w:b/>
                <w:bCs/>
                <w:color w:val="000000"/>
                <w:sz w:val="20"/>
                <w:szCs w:val="20"/>
              </w:rPr>
              <w:t xml:space="preserve">»   </w:t>
            </w:r>
          </w:p>
          <w:p w14:paraId="7EDF6E18" w14:textId="77777777" w:rsidR="009A7C4A" w:rsidRDefault="00000000">
            <w:pPr>
              <w:pStyle w:val="paragraph"/>
              <w:spacing w:before="0" w:beforeAutospacing="0" w:after="0" w:afterAutospacing="0"/>
              <w:jc w:val="center"/>
              <w:textAlignment w:val="baseline"/>
              <w:rPr>
                <w:sz w:val="20"/>
                <w:szCs w:val="20"/>
              </w:rPr>
            </w:pPr>
            <w:proofErr w:type="gramStart"/>
            <w:r>
              <w:rPr>
                <w:rStyle w:val="16"/>
                <w:sz w:val="20"/>
                <w:szCs w:val="20"/>
              </w:rPr>
              <w:t>15-10</w:t>
            </w:r>
            <w:proofErr w:type="gramEnd"/>
            <w:r>
              <w:rPr>
                <w:rStyle w:val="15"/>
                <w:color w:val="000000"/>
                <w:sz w:val="20"/>
                <w:szCs w:val="20"/>
              </w:rPr>
              <w:t>% </w:t>
            </w:r>
          </w:p>
        </w:tc>
        <w:tc>
          <w:tcPr>
            <w:tcW w:w="2977" w:type="dxa"/>
            <w:tcBorders>
              <w:top w:val="outset" w:sz="6" w:space="0" w:color="auto"/>
              <w:left w:val="nil"/>
              <w:bottom w:val="outset" w:sz="6" w:space="0" w:color="auto"/>
              <w:right w:val="outset" w:sz="6" w:space="0" w:color="auto"/>
            </w:tcBorders>
            <w:shd w:val="clear" w:color="auto" w:fill="DBE5F1"/>
          </w:tcPr>
          <w:p w14:paraId="5C8F833B" w14:textId="77777777" w:rsidR="009A7C4A" w:rsidRDefault="00000000">
            <w:pPr>
              <w:pStyle w:val="paragraph"/>
              <w:spacing w:before="0" w:beforeAutospacing="0" w:after="0" w:afterAutospacing="0"/>
              <w:jc w:val="center"/>
              <w:textAlignment w:val="baseline"/>
              <w:rPr>
                <w:sz w:val="20"/>
                <w:szCs w:val="20"/>
              </w:rPr>
            </w:pPr>
            <w:r>
              <w:rPr>
                <w:rStyle w:val="15"/>
                <w:b/>
                <w:bCs/>
                <w:color w:val="000000"/>
                <w:sz w:val="20"/>
                <w:szCs w:val="20"/>
              </w:rPr>
              <w:t>«Удовлетворительно»</w:t>
            </w:r>
          </w:p>
          <w:p w14:paraId="08AA59A9" w14:textId="77777777" w:rsidR="009A7C4A" w:rsidRDefault="00000000">
            <w:pPr>
              <w:pStyle w:val="paragraph"/>
              <w:spacing w:before="0" w:beforeAutospacing="0" w:after="0" w:afterAutospacing="0"/>
              <w:jc w:val="center"/>
              <w:textAlignment w:val="baseline"/>
              <w:rPr>
                <w:sz w:val="20"/>
                <w:szCs w:val="20"/>
              </w:rPr>
            </w:pPr>
            <w:proofErr w:type="gramStart"/>
            <w:r>
              <w:rPr>
                <w:rStyle w:val="16"/>
                <w:sz w:val="20"/>
                <w:szCs w:val="20"/>
              </w:rPr>
              <w:t>10-5</w:t>
            </w:r>
            <w:proofErr w:type="gramEnd"/>
            <w:r>
              <w:rPr>
                <w:rStyle w:val="15"/>
                <w:color w:val="000000"/>
                <w:sz w:val="20"/>
                <w:szCs w:val="20"/>
              </w:rPr>
              <w:t>% </w:t>
            </w:r>
          </w:p>
        </w:tc>
        <w:tc>
          <w:tcPr>
            <w:tcW w:w="3119" w:type="dxa"/>
            <w:tcBorders>
              <w:top w:val="outset" w:sz="6" w:space="0" w:color="auto"/>
              <w:left w:val="nil"/>
              <w:bottom w:val="outset" w:sz="6" w:space="0" w:color="auto"/>
              <w:right w:val="outset" w:sz="6" w:space="0" w:color="auto"/>
            </w:tcBorders>
            <w:shd w:val="clear" w:color="auto" w:fill="DBE5F1"/>
          </w:tcPr>
          <w:p w14:paraId="75F25BC6" w14:textId="77777777" w:rsidR="009A7C4A" w:rsidRDefault="00000000">
            <w:pPr>
              <w:pStyle w:val="paragraph"/>
              <w:spacing w:before="0" w:beforeAutospacing="0" w:after="0" w:afterAutospacing="0"/>
              <w:jc w:val="center"/>
              <w:textAlignment w:val="baseline"/>
              <w:rPr>
                <w:rStyle w:val="15"/>
                <w:color w:val="000000"/>
                <w:sz w:val="20"/>
                <w:szCs w:val="20"/>
              </w:rPr>
            </w:pPr>
            <w:r>
              <w:rPr>
                <w:rStyle w:val="15"/>
                <w:b/>
                <w:bCs/>
                <w:color w:val="000000"/>
                <w:sz w:val="20"/>
                <w:szCs w:val="20"/>
              </w:rPr>
              <w:t>«Неудовлетворительно»</w:t>
            </w:r>
            <w:r>
              <w:rPr>
                <w:rStyle w:val="15"/>
                <w:color w:val="000000"/>
                <w:sz w:val="20"/>
                <w:szCs w:val="20"/>
              </w:rPr>
              <w:t> </w:t>
            </w:r>
          </w:p>
          <w:p w14:paraId="14ECF079" w14:textId="77777777" w:rsidR="009A7C4A" w:rsidRDefault="00000000">
            <w:pPr>
              <w:pStyle w:val="paragraph"/>
              <w:spacing w:before="0" w:beforeAutospacing="0" w:after="0" w:afterAutospacing="0"/>
              <w:jc w:val="center"/>
              <w:textAlignment w:val="baseline"/>
              <w:rPr>
                <w:sz w:val="20"/>
                <w:szCs w:val="20"/>
              </w:rPr>
            </w:pPr>
            <w:proofErr w:type="gramStart"/>
            <w:r>
              <w:rPr>
                <w:rStyle w:val="16"/>
                <w:sz w:val="20"/>
                <w:szCs w:val="20"/>
              </w:rPr>
              <w:t>0-5</w:t>
            </w:r>
            <w:proofErr w:type="gramEnd"/>
            <w:r>
              <w:rPr>
                <w:rStyle w:val="15"/>
                <w:color w:val="000000"/>
                <w:sz w:val="20"/>
                <w:szCs w:val="20"/>
              </w:rPr>
              <w:t>% </w:t>
            </w:r>
          </w:p>
        </w:tc>
      </w:tr>
      <w:tr w:rsidR="009A7C4A" w14:paraId="17C1C9A8" w14:textId="77777777">
        <w:tc>
          <w:tcPr>
            <w:tcW w:w="2969" w:type="dxa"/>
            <w:tcBorders>
              <w:top w:val="nil"/>
              <w:left w:val="outset" w:sz="6" w:space="0" w:color="auto"/>
              <w:bottom w:val="outset" w:sz="6" w:space="0" w:color="auto"/>
              <w:right w:val="outset" w:sz="6" w:space="0" w:color="auto"/>
            </w:tcBorders>
            <w:shd w:val="clear" w:color="auto" w:fill="DBE5F1"/>
          </w:tcPr>
          <w:p w14:paraId="73F0A773" w14:textId="77777777" w:rsidR="009A7C4A" w:rsidRDefault="00000000">
            <w:pPr>
              <w:pStyle w:val="paragraph"/>
              <w:textAlignment w:val="baseline"/>
              <w:rPr>
                <w:b/>
                <w:sz w:val="20"/>
                <w:szCs w:val="20"/>
              </w:rPr>
            </w:pPr>
            <w:proofErr w:type="spellStart"/>
            <w:r>
              <w:rPr>
                <w:b/>
                <w:sz w:val="20"/>
                <w:szCs w:val="20"/>
              </w:rPr>
              <w:t>Көліктік</w:t>
            </w:r>
            <w:proofErr w:type="spellEnd"/>
            <w:r>
              <w:rPr>
                <w:b/>
                <w:sz w:val="20"/>
                <w:szCs w:val="20"/>
              </w:rPr>
              <w:t xml:space="preserve"> </w:t>
            </w:r>
            <w:proofErr w:type="spellStart"/>
            <w:r>
              <w:rPr>
                <w:b/>
                <w:sz w:val="20"/>
                <w:szCs w:val="20"/>
              </w:rPr>
              <w:t>типтегі</w:t>
            </w:r>
            <w:proofErr w:type="spellEnd"/>
            <w:r>
              <w:rPr>
                <w:b/>
                <w:sz w:val="20"/>
                <w:szCs w:val="20"/>
              </w:rPr>
              <w:t xml:space="preserve"> </w:t>
            </w:r>
            <w:proofErr w:type="spellStart"/>
            <w:r>
              <w:rPr>
                <w:b/>
                <w:sz w:val="20"/>
                <w:szCs w:val="20"/>
              </w:rPr>
              <w:t>сызықтық</w:t>
            </w:r>
            <w:proofErr w:type="spellEnd"/>
            <w:r>
              <w:rPr>
                <w:b/>
                <w:sz w:val="20"/>
                <w:szCs w:val="20"/>
              </w:rPr>
              <w:t xml:space="preserve"> </w:t>
            </w:r>
            <w:proofErr w:type="spellStart"/>
            <w:r>
              <w:rPr>
                <w:b/>
                <w:sz w:val="20"/>
                <w:szCs w:val="20"/>
              </w:rPr>
              <w:t>бағдарламалау</w:t>
            </w:r>
            <w:proofErr w:type="spellEnd"/>
            <w:r>
              <w:rPr>
                <w:b/>
                <w:sz w:val="20"/>
                <w:szCs w:val="20"/>
              </w:rPr>
              <w:t xml:space="preserve"> </w:t>
            </w:r>
            <w:proofErr w:type="spellStart"/>
            <w:r>
              <w:rPr>
                <w:b/>
                <w:sz w:val="20"/>
                <w:szCs w:val="20"/>
              </w:rPr>
              <w:t>есептерін</w:t>
            </w:r>
            <w:proofErr w:type="spellEnd"/>
            <w:r>
              <w:rPr>
                <w:b/>
                <w:sz w:val="20"/>
                <w:szCs w:val="20"/>
              </w:rPr>
              <w:t xml:space="preserve"> </w:t>
            </w:r>
            <w:proofErr w:type="spellStart"/>
            <w:r>
              <w:rPr>
                <w:b/>
                <w:sz w:val="20"/>
                <w:szCs w:val="20"/>
              </w:rPr>
              <w:t>қою</w:t>
            </w:r>
            <w:proofErr w:type="spellEnd"/>
            <w:r>
              <w:rPr>
                <w:b/>
                <w:sz w:val="20"/>
                <w:szCs w:val="20"/>
              </w:rPr>
              <w:t xml:space="preserve">. </w:t>
            </w:r>
            <w:proofErr w:type="spellStart"/>
            <w:r>
              <w:rPr>
                <w:b/>
                <w:sz w:val="20"/>
                <w:szCs w:val="20"/>
              </w:rPr>
              <w:t>Негізгі</w:t>
            </w:r>
            <w:proofErr w:type="spellEnd"/>
            <w:r>
              <w:rPr>
                <w:b/>
                <w:sz w:val="20"/>
                <w:szCs w:val="20"/>
              </w:rPr>
              <w:t xml:space="preserve"> </w:t>
            </w:r>
            <w:proofErr w:type="spellStart"/>
            <w:r>
              <w:rPr>
                <w:b/>
                <w:sz w:val="20"/>
                <w:szCs w:val="20"/>
              </w:rPr>
              <w:t>көлік</w:t>
            </w:r>
            <w:proofErr w:type="spellEnd"/>
            <w:r>
              <w:rPr>
                <w:b/>
                <w:sz w:val="20"/>
                <w:szCs w:val="20"/>
              </w:rPr>
              <w:t xml:space="preserve"> </w:t>
            </w:r>
            <w:proofErr w:type="spellStart"/>
            <w:r>
              <w:rPr>
                <w:b/>
                <w:sz w:val="20"/>
                <w:szCs w:val="20"/>
              </w:rPr>
              <w:t>моделі</w:t>
            </w:r>
            <w:proofErr w:type="spellEnd"/>
            <w:r>
              <w:rPr>
                <w:b/>
                <w:sz w:val="20"/>
                <w:szCs w:val="20"/>
              </w:rPr>
              <w:t xml:space="preserve">.  </w:t>
            </w:r>
            <w:proofErr w:type="spellStart"/>
            <w:r>
              <w:rPr>
                <w:b/>
                <w:sz w:val="20"/>
                <w:szCs w:val="20"/>
              </w:rPr>
              <w:t>Көлік</w:t>
            </w:r>
            <w:proofErr w:type="spellEnd"/>
            <w:r>
              <w:rPr>
                <w:b/>
                <w:sz w:val="20"/>
                <w:szCs w:val="20"/>
              </w:rPr>
              <w:t xml:space="preserve"> </w:t>
            </w:r>
            <w:proofErr w:type="spellStart"/>
            <w:r>
              <w:rPr>
                <w:b/>
                <w:sz w:val="20"/>
                <w:szCs w:val="20"/>
              </w:rPr>
              <w:t>түріндегі</w:t>
            </w:r>
            <w:proofErr w:type="spellEnd"/>
            <w:r>
              <w:rPr>
                <w:b/>
                <w:sz w:val="20"/>
                <w:szCs w:val="20"/>
              </w:rPr>
              <w:t xml:space="preserve"> </w:t>
            </w:r>
            <w:proofErr w:type="spellStart"/>
            <w:r>
              <w:rPr>
                <w:b/>
                <w:sz w:val="20"/>
                <w:szCs w:val="20"/>
              </w:rPr>
              <w:t>міндеттерді</w:t>
            </w:r>
            <w:proofErr w:type="spellEnd"/>
            <w:r>
              <w:rPr>
                <w:b/>
                <w:sz w:val="20"/>
                <w:szCs w:val="20"/>
              </w:rPr>
              <w:t xml:space="preserve"> </w:t>
            </w:r>
            <w:proofErr w:type="spellStart"/>
            <w:r>
              <w:rPr>
                <w:b/>
                <w:sz w:val="20"/>
                <w:szCs w:val="20"/>
              </w:rPr>
              <w:t>ресімдеу</w:t>
            </w:r>
            <w:proofErr w:type="spellEnd"/>
            <w:r>
              <w:rPr>
                <w:b/>
                <w:sz w:val="20"/>
                <w:szCs w:val="20"/>
              </w:rPr>
              <w:t xml:space="preserve">. </w:t>
            </w:r>
          </w:p>
        </w:tc>
        <w:tc>
          <w:tcPr>
            <w:tcW w:w="3402" w:type="dxa"/>
            <w:tcBorders>
              <w:top w:val="nil"/>
              <w:left w:val="nil"/>
              <w:bottom w:val="outset" w:sz="6" w:space="0" w:color="auto"/>
              <w:right w:val="outset" w:sz="6" w:space="0" w:color="auto"/>
            </w:tcBorders>
            <w:shd w:val="clear" w:color="auto" w:fill="DBE5F1"/>
          </w:tcPr>
          <w:p w14:paraId="7254E81A" w14:textId="77777777" w:rsidR="009A7C4A" w:rsidRDefault="00000000">
            <w:pPr>
              <w:pStyle w:val="paragraph"/>
              <w:textAlignment w:val="baseline"/>
              <w:rPr>
                <w:sz w:val="20"/>
                <w:szCs w:val="20"/>
              </w:rPr>
            </w:pPr>
            <w:proofErr w:type="spellStart"/>
            <w:r>
              <w:rPr>
                <w:sz w:val="20"/>
                <w:szCs w:val="20"/>
              </w:rPr>
              <w:t>Тапсырма</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орындалды</w:t>
            </w:r>
            <w:proofErr w:type="spellEnd"/>
            <w:r>
              <w:rPr>
                <w:sz w:val="20"/>
                <w:szCs w:val="20"/>
              </w:rPr>
              <w:t xml:space="preserve">, </w:t>
            </w:r>
            <w:proofErr w:type="spellStart"/>
            <w:r>
              <w:rPr>
                <w:sz w:val="20"/>
                <w:szCs w:val="20"/>
              </w:rPr>
              <w:t>түсініктемелер</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көліктік</w:t>
            </w:r>
            <w:proofErr w:type="spellEnd"/>
            <w:r>
              <w:rPr>
                <w:sz w:val="20"/>
                <w:szCs w:val="20"/>
              </w:rPr>
              <w:t xml:space="preserve"> </w:t>
            </w:r>
            <w:proofErr w:type="spellStart"/>
            <w:r>
              <w:rPr>
                <w:sz w:val="20"/>
                <w:szCs w:val="20"/>
              </w:rPr>
              <w:t>типтегі</w:t>
            </w:r>
            <w:proofErr w:type="spellEnd"/>
            <w:r>
              <w:rPr>
                <w:sz w:val="20"/>
                <w:szCs w:val="20"/>
              </w:rPr>
              <w:t xml:space="preserve"> </w:t>
            </w:r>
            <w:proofErr w:type="spellStart"/>
            <w:r>
              <w:rPr>
                <w:sz w:val="20"/>
                <w:szCs w:val="20"/>
              </w:rPr>
              <w:t>сызықтық</w:t>
            </w:r>
            <w:proofErr w:type="spellEnd"/>
            <w:r>
              <w:rPr>
                <w:sz w:val="20"/>
                <w:szCs w:val="20"/>
              </w:rPr>
              <w:t xml:space="preserve"> </w:t>
            </w:r>
            <w:proofErr w:type="spellStart"/>
            <w:r>
              <w:rPr>
                <w:sz w:val="20"/>
                <w:szCs w:val="20"/>
              </w:rPr>
              <w:t>бағдарламалау</w:t>
            </w:r>
            <w:proofErr w:type="spellEnd"/>
            <w:r>
              <w:rPr>
                <w:sz w:val="20"/>
                <w:szCs w:val="20"/>
              </w:rPr>
              <w:t xml:space="preserve"> </w:t>
            </w:r>
            <w:proofErr w:type="spellStart"/>
            <w:r>
              <w:rPr>
                <w:sz w:val="20"/>
                <w:szCs w:val="20"/>
              </w:rPr>
              <w:t>мәселелерін</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компьютерлік</w:t>
            </w:r>
            <w:proofErr w:type="spellEnd"/>
            <w:r>
              <w:rPr>
                <w:sz w:val="20"/>
                <w:szCs w:val="20"/>
              </w:rPr>
              <w:t xml:space="preserve"> </w:t>
            </w:r>
            <w:proofErr w:type="spellStart"/>
            <w:r>
              <w:rPr>
                <w:sz w:val="20"/>
                <w:szCs w:val="20"/>
              </w:rPr>
              <w:t>бағдарламалармен</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rPr>
              <w:t xml:space="preserve"> </w:t>
            </w:r>
            <w:proofErr w:type="spellStart"/>
            <w:r>
              <w:rPr>
                <w:sz w:val="20"/>
                <w:szCs w:val="20"/>
              </w:rPr>
              <w:t>қабілетін</w:t>
            </w:r>
            <w:proofErr w:type="spellEnd"/>
            <w:r>
              <w:rPr>
                <w:sz w:val="20"/>
                <w:szCs w:val="20"/>
              </w:rPr>
              <w:t xml:space="preserve"> </w:t>
            </w:r>
            <w:proofErr w:type="spellStart"/>
            <w:r>
              <w:rPr>
                <w:sz w:val="20"/>
                <w:szCs w:val="20"/>
              </w:rPr>
              <w:t>көрсетеді</w:t>
            </w:r>
            <w:proofErr w:type="spellEnd"/>
            <w:r>
              <w:rPr>
                <w:sz w:val="20"/>
                <w:szCs w:val="20"/>
              </w:rPr>
              <w:t xml:space="preserve">. </w:t>
            </w:r>
          </w:p>
        </w:tc>
        <w:tc>
          <w:tcPr>
            <w:tcW w:w="3260" w:type="dxa"/>
            <w:tcBorders>
              <w:top w:val="nil"/>
              <w:left w:val="nil"/>
              <w:bottom w:val="outset" w:sz="6" w:space="0" w:color="auto"/>
              <w:right w:val="outset" w:sz="6" w:space="0" w:color="auto"/>
            </w:tcBorders>
            <w:shd w:val="clear" w:color="auto" w:fill="DBE5F1"/>
          </w:tcPr>
          <w:p w14:paraId="3E591B11" w14:textId="77777777" w:rsidR="009A7C4A" w:rsidRDefault="00000000">
            <w:pPr>
              <w:pStyle w:val="paragraph"/>
              <w:textAlignment w:val="baseline"/>
              <w:rPr>
                <w:sz w:val="20"/>
                <w:szCs w:val="20"/>
              </w:rPr>
            </w:pPr>
            <w:proofErr w:type="spellStart"/>
            <w:r>
              <w:rPr>
                <w:sz w:val="20"/>
                <w:szCs w:val="20"/>
              </w:rPr>
              <w:t>Тапсырма</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орындалмады</w:t>
            </w:r>
            <w:proofErr w:type="spellEnd"/>
            <w:r>
              <w:rPr>
                <w:sz w:val="20"/>
                <w:szCs w:val="20"/>
              </w:rPr>
              <w:t xml:space="preserve">, студент </w:t>
            </w:r>
            <w:proofErr w:type="spellStart"/>
            <w:r>
              <w:rPr>
                <w:sz w:val="20"/>
                <w:szCs w:val="20"/>
              </w:rPr>
              <w:t>көліктік</w:t>
            </w:r>
            <w:proofErr w:type="spellEnd"/>
            <w:r>
              <w:rPr>
                <w:sz w:val="20"/>
                <w:szCs w:val="20"/>
              </w:rPr>
              <w:t xml:space="preserve"> </w:t>
            </w:r>
            <w:proofErr w:type="spellStart"/>
            <w:r>
              <w:rPr>
                <w:sz w:val="20"/>
                <w:szCs w:val="20"/>
              </w:rPr>
              <w:t>типтегі</w:t>
            </w:r>
            <w:proofErr w:type="spellEnd"/>
            <w:r>
              <w:rPr>
                <w:sz w:val="20"/>
                <w:szCs w:val="20"/>
              </w:rPr>
              <w:t xml:space="preserve"> </w:t>
            </w:r>
            <w:proofErr w:type="spellStart"/>
            <w:r>
              <w:rPr>
                <w:sz w:val="20"/>
                <w:szCs w:val="20"/>
              </w:rPr>
              <w:t>сызықтық</w:t>
            </w:r>
            <w:proofErr w:type="spellEnd"/>
            <w:r>
              <w:rPr>
                <w:sz w:val="20"/>
                <w:szCs w:val="20"/>
              </w:rPr>
              <w:t xml:space="preserve"> </w:t>
            </w:r>
            <w:proofErr w:type="spellStart"/>
            <w:r>
              <w:rPr>
                <w:sz w:val="20"/>
                <w:szCs w:val="20"/>
              </w:rPr>
              <w:t>бағдарламалау</w:t>
            </w:r>
            <w:proofErr w:type="spellEnd"/>
            <w:r>
              <w:rPr>
                <w:sz w:val="20"/>
                <w:szCs w:val="20"/>
              </w:rPr>
              <w:t xml:space="preserve"> </w:t>
            </w:r>
            <w:proofErr w:type="spellStart"/>
            <w:r>
              <w:rPr>
                <w:sz w:val="20"/>
                <w:szCs w:val="20"/>
              </w:rPr>
              <w:t>мәселелерін</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компьютерлік</w:t>
            </w:r>
            <w:proofErr w:type="spellEnd"/>
            <w:r>
              <w:rPr>
                <w:sz w:val="20"/>
                <w:szCs w:val="20"/>
              </w:rPr>
              <w:t xml:space="preserve"> </w:t>
            </w:r>
            <w:proofErr w:type="spellStart"/>
            <w:r>
              <w:rPr>
                <w:sz w:val="20"/>
                <w:szCs w:val="20"/>
              </w:rPr>
              <w:t>бағдарламалармен</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істей</w:t>
            </w:r>
            <w:proofErr w:type="spellEnd"/>
            <w:r>
              <w:rPr>
                <w:sz w:val="20"/>
                <w:szCs w:val="20"/>
              </w:rPr>
              <w:t xml:space="preserve"> </w:t>
            </w:r>
            <w:proofErr w:type="spellStart"/>
            <w:r>
              <w:rPr>
                <w:sz w:val="20"/>
                <w:szCs w:val="20"/>
              </w:rPr>
              <w:t>алады</w:t>
            </w:r>
            <w:proofErr w:type="spellEnd"/>
            <w:r>
              <w:rPr>
                <w:sz w:val="20"/>
                <w:szCs w:val="20"/>
              </w:rPr>
              <w:t>.</w:t>
            </w:r>
          </w:p>
        </w:tc>
        <w:tc>
          <w:tcPr>
            <w:tcW w:w="2977" w:type="dxa"/>
            <w:tcBorders>
              <w:top w:val="nil"/>
              <w:left w:val="nil"/>
              <w:bottom w:val="outset" w:sz="6" w:space="0" w:color="auto"/>
              <w:right w:val="outset" w:sz="6" w:space="0" w:color="auto"/>
            </w:tcBorders>
            <w:shd w:val="clear" w:color="auto" w:fill="DBE5F1"/>
          </w:tcPr>
          <w:p w14:paraId="7B702B1F" w14:textId="77777777" w:rsidR="009A7C4A" w:rsidRDefault="00000000">
            <w:pPr>
              <w:pStyle w:val="paragraph"/>
              <w:textAlignment w:val="baseline"/>
              <w:rPr>
                <w:sz w:val="20"/>
                <w:szCs w:val="20"/>
              </w:rPr>
            </w:pPr>
            <w:r>
              <w:rPr>
                <w:sz w:val="20"/>
                <w:szCs w:val="20"/>
              </w:rPr>
              <w:t xml:space="preserve">Студент </w:t>
            </w:r>
            <w:proofErr w:type="spellStart"/>
            <w:r>
              <w:rPr>
                <w:sz w:val="20"/>
                <w:szCs w:val="20"/>
              </w:rPr>
              <w:t>жалпы</w:t>
            </w:r>
            <w:proofErr w:type="spellEnd"/>
            <w:r>
              <w:rPr>
                <w:sz w:val="20"/>
                <w:szCs w:val="20"/>
              </w:rPr>
              <w:t xml:space="preserve"> </w:t>
            </w:r>
            <w:proofErr w:type="spellStart"/>
            <w:r>
              <w:rPr>
                <w:sz w:val="20"/>
                <w:szCs w:val="20"/>
              </w:rPr>
              <w:t>тапсырманы</w:t>
            </w:r>
            <w:proofErr w:type="spellEnd"/>
            <w:r>
              <w:rPr>
                <w:sz w:val="20"/>
                <w:szCs w:val="20"/>
              </w:rPr>
              <w:t xml:space="preserve"> </w:t>
            </w:r>
            <w:proofErr w:type="spellStart"/>
            <w:r>
              <w:rPr>
                <w:sz w:val="20"/>
                <w:szCs w:val="20"/>
              </w:rPr>
              <w:t>орындады</w:t>
            </w:r>
            <w:proofErr w:type="spellEnd"/>
            <w:r>
              <w:rPr>
                <w:sz w:val="20"/>
                <w:szCs w:val="20"/>
              </w:rPr>
              <w:t xml:space="preserve">, </w:t>
            </w:r>
            <w:proofErr w:type="spellStart"/>
            <w:r>
              <w:rPr>
                <w:sz w:val="20"/>
                <w:szCs w:val="20"/>
              </w:rPr>
              <w:t>бірақ</w:t>
            </w:r>
            <w:proofErr w:type="spellEnd"/>
            <w:r>
              <w:rPr>
                <w:sz w:val="20"/>
                <w:szCs w:val="20"/>
              </w:rPr>
              <w:t xml:space="preserve"> студент </w:t>
            </w:r>
            <w:proofErr w:type="spellStart"/>
            <w:r>
              <w:rPr>
                <w:sz w:val="20"/>
                <w:szCs w:val="20"/>
              </w:rPr>
              <w:t>көліктік</w:t>
            </w:r>
            <w:proofErr w:type="spellEnd"/>
            <w:r>
              <w:rPr>
                <w:sz w:val="20"/>
                <w:szCs w:val="20"/>
              </w:rPr>
              <w:t xml:space="preserve"> </w:t>
            </w:r>
            <w:proofErr w:type="spellStart"/>
            <w:r>
              <w:rPr>
                <w:sz w:val="20"/>
                <w:szCs w:val="20"/>
              </w:rPr>
              <w:t>типтегі</w:t>
            </w:r>
            <w:proofErr w:type="spellEnd"/>
            <w:r>
              <w:rPr>
                <w:sz w:val="20"/>
                <w:szCs w:val="20"/>
              </w:rPr>
              <w:t xml:space="preserve"> </w:t>
            </w:r>
            <w:proofErr w:type="spellStart"/>
            <w:r>
              <w:rPr>
                <w:sz w:val="20"/>
                <w:szCs w:val="20"/>
              </w:rPr>
              <w:t>сызықтық</w:t>
            </w:r>
            <w:proofErr w:type="spellEnd"/>
            <w:r>
              <w:rPr>
                <w:sz w:val="20"/>
                <w:szCs w:val="20"/>
              </w:rPr>
              <w:t xml:space="preserve"> </w:t>
            </w:r>
            <w:proofErr w:type="spellStart"/>
            <w:r>
              <w:rPr>
                <w:sz w:val="20"/>
                <w:szCs w:val="20"/>
              </w:rPr>
              <w:t>бағдарламалау</w:t>
            </w:r>
            <w:proofErr w:type="spellEnd"/>
            <w:r>
              <w:rPr>
                <w:sz w:val="20"/>
                <w:szCs w:val="20"/>
              </w:rPr>
              <w:t xml:space="preserve"> </w:t>
            </w:r>
            <w:proofErr w:type="spellStart"/>
            <w:r>
              <w:rPr>
                <w:sz w:val="20"/>
                <w:szCs w:val="20"/>
              </w:rPr>
              <w:t>мәселелерін</w:t>
            </w:r>
            <w:proofErr w:type="spellEnd"/>
            <w:r>
              <w:rPr>
                <w:sz w:val="20"/>
                <w:szCs w:val="20"/>
              </w:rPr>
              <w:t xml:space="preserve"> </w:t>
            </w:r>
            <w:proofErr w:type="spellStart"/>
            <w:r>
              <w:rPr>
                <w:sz w:val="20"/>
                <w:szCs w:val="20"/>
              </w:rPr>
              <w:t>шешуде</w:t>
            </w:r>
            <w:proofErr w:type="spellEnd"/>
            <w:r>
              <w:rPr>
                <w:sz w:val="20"/>
                <w:szCs w:val="20"/>
              </w:rPr>
              <w:t xml:space="preserve"> </w:t>
            </w:r>
            <w:proofErr w:type="spellStart"/>
            <w:r>
              <w:rPr>
                <w:sz w:val="20"/>
                <w:szCs w:val="20"/>
              </w:rPr>
              <w:t>қиындықтарға</w:t>
            </w:r>
            <w:proofErr w:type="spellEnd"/>
            <w:r>
              <w:rPr>
                <w:sz w:val="20"/>
                <w:szCs w:val="20"/>
              </w:rPr>
              <w:t xml:space="preserve"> тап </w:t>
            </w:r>
            <w:proofErr w:type="spellStart"/>
            <w:r>
              <w:rPr>
                <w:sz w:val="20"/>
                <w:szCs w:val="20"/>
              </w:rPr>
              <w:t>болады</w:t>
            </w:r>
            <w:proofErr w:type="spellEnd"/>
            <w:r>
              <w:rPr>
                <w:sz w:val="20"/>
                <w:szCs w:val="20"/>
              </w:rPr>
              <w:t xml:space="preserve">.  </w:t>
            </w:r>
          </w:p>
        </w:tc>
        <w:tc>
          <w:tcPr>
            <w:tcW w:w="3119" w:type="dxa"/>
            <w:tcBorders>
              <w:top w:val="nil"/>
              <w:left w:val="nil"/>
              <w:bottom w:val="outset" w:sz="6" w:space="0" w:color="auto"/>
              <w:right w:val="outset" w:sz="6" w:space="0" w:color="auto"/>
            </w:tcBorders>
            <w:shd w:val="clear" w:color="auto" w:fill="DBE5F1"/>
          </w:tcPr>
          <w:p w14:paraId="7390C7DE" w14:textId="77777777" w:rsidR="009A7C4A" w:rsidRDefault="00000000">
            <w:pPr>
              <w:pStyle w:val="paragraph"/>
              <w:textAlignment w:val="baseline"/>
              <w:rPr>
                <w:rStyle w:val="15"/>
                <w:bCs/>
                <w:sz w:val="20"/>
                <w:szCs w:val="20"/>
              </w:rPr>
            </w:pPr>
            <w:r>
              <w:rPr>
                <w:rStyle w:val="15"/>
                <w:bCs/>
                <w:sz w:val="20"/>
                <w:szCs w:val="20"/>
              </w:rPr>
              <w:t xml:space="preserve">Студент </w:t>
            </w:r>
            <w:proofErr w:type="spellStart"/>
            <w:r>
              <w:rPr>
                <w:rStyle w:val="15"/>
                <w:bCs/>
                <w:sz w:val="20"/>
                <w:szCs w:val="20"/>
              </w:rPr>
              <w:t>тапсырманы</w:t>
            </w:r>
            <w:proofErr w:type="spellEnd"/>
            <w:r>
              <w:rPr>
                <w:rStyle w:val="15"/>
                <w:bCs/>
                <w:sz w:val="20"/>
                <w:szCs w:val="20"/>
              </w:rPr>
              <w:t xml:space="preserve"> </w:t>
            </w:r>
            <w:proofErr w:type="spellStart"/>
            <w:r>
              <w:rPr>
                <w:rStyle w:val="15"/>
                <w:bCs/>
                <w:sz w:val="20"/>
                <w:szCs w:val="20"/>
              </w:rPr>
              <w:t>орындамады</w:t>
            </w:r>
            <w:proofErr w:type="spellEnd"/>
            <w:r>
              <w:rPr>
                <w:rStyle w:val="15"/>
                <w:bCs/>
                <w:sz w:val="20"/>
                <w:szCs w:val="20"/>
              </w:rPr>
              <w:t xml:space="preserve">, </w:t>
            </w:r>
            <w:proofErr w:type="spellStart"/>
            <w:r>
              <w:rPr>
                <w:rStyle w:val="15"/>
                <w:bCs/>
                <w:sz w:val="20"/>
                <w:szCs w:val="20"/>
              </w:rPr>
              <w:t>көлік</w:t>
            </w:r>
            <w:proofErr w:type="spellEnd"/>
            <w:r>
              <w:rPr>
                <w:rStyle w:val="15"/>
                <w:bCs/>
                <w:sz w:val="20"/>
                <w:szCs w:val="20"/>
              </w:rPr>
              <w:t xml:space="preserve"> </w:t>
            </w:r>
            <w:proofErr w:type="spellStart"/>
            <w:r>
              <w:rPr>
                <w:rStyle w:val="15"/>
                <w:bCs/>
                <w:sz w:val="20"/>
                <w:szCs w:val="20"/>
              </w:rPr>
              <w:t>түріндегі</w:t>
            </w:r>
            <w:proofErr w:type="spellEnd"/>
            <w:r>
              <w:rPr>
                <w:rStyle w:val="15"/>
                <w:bCs/>
                <w:sz w:val="20"/>
                <w:szCs w:val="20"/>
              </w:rPr>
              <w:t xml:space="preserve"> </w:t>
            </w:r>
            <w:proofErr w:type="spellStart"/>
            <w:r>
              <w:rPr>
                <w:rStyle w:val="15"/>
                <w:bCs/>
                <w:sz w:val="20"/>
                <w:szCs w:val="20"/>
              </w:rPr>
              <w:t>мәселелерді</w:t>
            </w:r>
            <w:proofErr w:type="spellEnd"/>
            <w:r>
              <w:rPr>
                <w:rStyle w:val="15"/>
                <w:bCs/>
                <w:sz w:val="20"/>
                <w:szCs w:val="20"/>
              </w:rPr>
              <w:t xml:space="preserve"> </w:t>
            </w:r>
            <w:proofErr w:type="spellStart"/>
            <w:r>
              <w:rPr>
                <w:rStyle w:val="15"/>
                <w:bCs/>
                <w:sz w:val="20"/>
                <w:szCs w:val="20"/>
              </w:rPr>
              <w:t>шеше</w:t>
            </w:r>
            <w:proofErr w:type="spellEnd"/>
            <w:r>
              <w:rPr>
                <w:rStyle w:val="15"/>
                <w:bCs/>
                <w:sz w:val="20"/>
                <w:szCs w:val="20"/>
              </w:rPr>
              <w:t xml:space="preserve"> </w:t>
            </w:r>
            <w:proofErr w:type="spellStart"/>
            <w:r>
              <w:rPr>
                <w:rStyle w:val="15"/>
                <w:bCs/>
                <w:sz w:val="20"/>
                <w:szCs w:val="20"/>
              </w:rPr>
              <w:t>алмайды</w:t>
            </w:r>
            <w:proofErr w:type="spellEnd"/>
          </w:p>
          <w:p w14:paraId="5DBF8798" w14:textId="77777777" w:rsidR="009A7C4A" w:rsidRDefault="009A7C4A">
            <w:pPr>
              <w:pStyle w:val="paragraph"/>
              <w:textAlignment w:val="baseline"/>
              <w:rPr>
                <w:sz w:val="20"/>
                <w:szCs w:val="20"/>
              </w:rPr>
            </w:pPr>
          </w:p>
        </w:tc>
      </w:tr>
      <w:tr w:rsidR="009A7C4A" w14:paraId="49D7E331" w14:textId="77777777">
        <w:tc>
          <w:tcPr>
            <w:tcW w:w="2969" w:type="dxa"/>
            <w:tcBorders>
              <w:top w:val="nil"/>
              <w:left w:val="outset" w:sz="6" w:space="0" w:color="auto"/>
              <w:bottom w:val="outset" w:sz="6" w:space="0" w:color="auto"/>
              <w:right w:val="outset" w:sz="6" w:space="0" w:color="auto"/>
            </w:tcBorders>
            <w:shd w:val="clear" w:color="auto" w:fill="DBE5F1"/>
          </w:tcPr>
          <w:p w14:paraId="0061FA0B" w14:textId="77777777" w:rsidR="009A7C4A" w:rsidRDefault="00000000">
            <w:pPr>
              <w:pStyle w:val="paragraph"/>
              <w:textAlignment w:val="baseline"/>
              <w:rPr>
                <w:rStyle w:val="15"/>
                <w:b/>
                <w:bCs/>
                <w:sz w:val="20"/>
                <w:szCs w:val="20"/>
              </w:rPr>
            </w:pPr>
            <w:proofErr w:type="spellStart"/>
            <w:r>
              <w:rPr>
                <w:b/>
                <w:sz w:val="20"/>
                <w:szCs w:val="20"/>
              </w:rPr>
              <w:t>Көліктік</w:t>
            </w:r>
            <w:proofErr w:type="spellEnd"/>
            <w:r>
              <w:rPr>
                <w:b/>
                <w:sz w:val="20"/>
                <w:szCs w:val="20"/>
              </w:rPr>
              <w:t xml:space="preserve"> </w:t>
            </w:r>
            <w:proofErr w:type="spellStart"/>
            <w:r>
              <w:rPr>
                <w:b/>
                <w:sz w:val="20"/>
                <w:szCs w:val="20"/>
              </w:rPr>
              <w:t>типтегі</w:t>
            </w:r>
            <w:proofErr w:type="spellEnd"/>
            <w:r>
              <w:rPr>
                <w:b/>
                <w:sz w:val="20"/>
                <w:szCs w:val="20"/>
              </w:rPr>
              <w:t xml:space="preserve"> </w:t>
            </w:r>
            <w:proofErr w:type="spellStart"/>
            <w:r>
              <w:rPr>
                <w:b/>
                <w:sz w:val="20"/>
                <w:szCs w:val="20"/>
              </w:rPr>
              <w:t>сызықтық</w:t>
            </w:r>
            <w:proofErr w:type="spellEnd"/>
            <w:r>
              <w:rPr>
                <w:b/>
                <w:sz w:val="20"/>
                <w:szCs w:val="20"/>
              </w:rPr>
              <w:t xml:space="preserve"> </w:t>
            </w:r>
            <w:proofErr w:type="spellStart"/>
            <w:r>
              <w:rPr>
                <w:b/>
                <w:sz w:val="20"/>
                <w:szCs w:val="20"/>
              </w:rPr>
              <w:t>бағдарламалаудың</w:t>
            </w:r>
            <w:proofErr w:type="spellEnd"/>
            <w:r>
              <w:rPr>
                <w:b/>
                <w:sz w:val="20"/>
                <w:szCs w:val="20"/>
              </w:rPr>
              <w:t xml:space="preserve"> </w:t>
            </w:r>
            <w:proofErr w:type="spellStart"/>
            <w:r>
              <w:rPr>
                <w:b/>
                <w:sz w:val="20"/>
                <w:szCs w:val="20"/>
              </w:rPr>
              <w:t>жер-кадастрлық</w:t>
            </w:r>
            <w:proofErr w:type="spellEnd"/>
            <w:r>
              <w:rPr>
                <w:b/>
                <w:sz w:val="20"/>
                <w:szCs w:val="20"/>
              </w:rPr>
              <w:t xml:space="preserve"> </w:t>
            </w:r>
            <w:proofErr w:type="spellStart"/>
            <w:r>
              <w:rPr>
                <w:b/>
                <w:sz w:val="20"/>
                <w:szCs w:val="20"/>
              </w:rPr>
              <w:t>міндеттерінің</w:t>
            </w:r>
            <w:proofErr w:type="spellEnd"/>
            <w:r>
              <w:rPr>
                <w:b/>
                <w:sz w:val="20"/>
                <w:szCs w:val="20"/>
              </w:rPr>
              <w:t xml:space="preserve"> </w:t>
            </w:r>
            <w:proofErr w:type="spellStart"/>
            <w:r>
              <w:rPr>
                <w:b/>
                <w:sz w:val="20"/>
                <w:szCs w:val="20"/>
              </w:rPr>
              <w:t>түрлері</w:t>
            </w:r>
            <w:proofErr w:type="spellEnd"/>
            <w:r>
              <w:rPr>
                <w:b/>
                <w:sz w:val="20"/>
                <w:szCs w:val="20"/>
              </w:rPr>
              <w:t xml:space="preserve">. </w:t>
            </w:r>
            <w:proofErr w:type="spellStart"/>
            <w:r>
              <w:rPr>
                <w:b/>
                <w:sz w:val="20"/>
                <w:szCs w:val="20"/>
              </w:rPr>
              <w:t>Көлік</w:t>
            </w:r>
            <w:proofErr w:type="spellEnd"/>
            <w:r>
              <w:rPr>
                <w:b/>
                <w:sz w:val="20"/>
                <w:szCs w:val="20"/>
              </w:rPr>
              <w:t xml:space="preserve"> </w:t>
            </w:r>
            <w:proofErr w:type="spellStart"/>
            <w:r>
              <w:rPr>
                <w:b/>
                <w:sz w:val="20"/>
                <w:szCs w:val="20"/>
              </w:rPr>
              <w:t>түріндегі</w:t>
            </w:r>
            <w:proofErr w:type="spellEnd"/>
            <w:r>
              <w:rPr>
                <w:b/>
                <w:sz w:val="20"/>
                <w:szCs w:val="20"/>
              </w:rPr>
              <w:t xml:space="preserve"> </w:t>
            </w:r>
            <w:proofErr w:type="spellStart"/>
            <w:r>
              <w:rPr>
                <w:b/>
                <w:sz w:val="20"/>
                <w:szCs w:val="20"/>
              </w:rPr>
              <w:t>есептерді</w:t>
            </w:r>
            <w:proofErr w:type="spellEnd"/>
            <w:r>
              <w:rPr>
                <w:b/>
                <w:sz w:val="20"/>
                <w:szCs w:val="20"/>
              </w:rPr>
              <w:t xml:space="preserve"> </w:t>
            </w:r>
            <w:proofErr w:type="spellStart"/>
            <w:r>
              <w:rPr>
                <w:b/>
                <w:sz w:val="20"/>
                <w:szCs w:val="20"/>
              </w:rPr>
              <w:t>шешу</w:t>
            </w:r>
            <w:proofErr w:type="spellEnd"/>
            <w:r>
              <w:rPr>
                <w:b/>
                <w:sz w:val="20"/>
                <w:szCs w:val="20"/>
              </w:rPr>
              <w:t xml:space="preserve"> </w:t>
            </w:r>
            <w:proofErr w:type="spellStart"/>
            <w:r>
              <w:rPr>
                <w:b/>
                <w:sz w:val="20"/>
                <w:szCs w:val="20"/>
              </w:rPr>
              <w:t>әдістері</w:t>
            </w:r>
            <w:proofErr w:type="spellEnd"/>
            <w:r>
              <w:rPr>
                <w:b/>
                <w:sz w:val="20"/>
                <w:szCs w:val="20"/>
              </w:rPr>
              <w:t>.</w:t>
            </w:r>
          </w:p>
        </w:tc>
        <w:tc>
          <w:tcPr>
            <w:tcW w:w="3402" w:type="dxa"/>
            <w:tcBorders>
              <w:top w:val="nil"/>
              <w:left w:val="nil"/>
              <w:bottom w:val="outset" w:sz="6" w:space="0" w:color="auto"/>
              <w:right w:val="outset" w:sz="6" w:space="0" w:color="auto"/>
            </w:tcBorders>
            <w:shd w:val="clear" w:color="auto" w:fill="DBE5F1"/>
          </w:tcPr>
          <w:p w14:paraId="367E0FFD" w14:textId="77777777" w:rsidR="009A7C4A" w:rsidRDefault="00000000">
            <w:pPr>
              <w:pStyle w:val="paragraph"/>
              <w:textAlignment w:val="baseline"/>
              <w:rPr>
                <w:rStyle w:val="15"/>
                <w:bCs/>
                <w:sz w:val="20"/>
                <w:szCs w:val="20"/>
              </w:rPr>
            </w:pPr>
            <w:r>
              <w:rPr>
                <w:sz w:val="20"/>
                <w:szCs w:val="20"/>
              </w:rPr>
              <w:t xml:space="preserve">Студент </w:t>
            </w:r>
            <w:proofErr w:type="spellStart"/>
            <w:r>
              <w:rPr>
                <w:sz w:val="20"/>
                <w:szCs w:val="20"/>
              </w:rPr>
              <w:t>көліктік</w:t>
            </w:r>
            <w:proofErr w:type="spellEnd"/>
            <w:r>
              <w:rPr>
                <w:sz w:val="20"/>
                <w:szCs w:val="20"/>
              </w:rPr>
              <w:t xml:space="preserve"> </w:t>
            </w:r>
            <w:proofErr w:type="spellStart"/>
            <w:r>
              <w:rPr>
                <w:sz w:val="20"/>
                <w:szCs w:val="20"/>
              </w:rPr>
              <w:t>типтегі</w:t>
            </w:r>
            <w:proofErr w:type="spellEnd"/>
            <w:r>
              <w:rPr>
                <w:sz w:val="20"/>
                <w:szCs w:val="20"/>
              </w:rPr>
              <w:t xml:space="preserve"> </w:t>
            </w:r>
            <w:proofErr w:type="spellStart"/>
            <w:r>
              <w:rPr>
                <w:sz w:val="20"/>
                <w:szCs w:val="20"/>
              </w:rPr>
              <w:t>сызықтық</w:t>
            </w:r>
            <w:proofErr w:type="spellEnd"/>
            <w:r>
              <w:rPr>
                <w:sz w:val="20"/>
                <w:szCs w:val="20"/>
              </w:rPr>
              <w:t xml:space="preserve"> </w:t>
            </w:r>
            <w:proofErr w:type="spellStart"/>
            <w:r>
              <w:rPr>
                <w:sz w:val="20"/>
                <w:szCs w:val="20"/>
              </w:rPr>
              <w:t>бағдарламалау</w:t>
            </w:r>
            <w:proofErr w:type="spellEnd"/>
            <w:r>
              <w:rPr>
                <w:sz w:val="20"/>
                <w:szCs w:val="20"/>
              </w:rPr>
              <w:t xml:space="preserve"> </w:t>
            </w:r>
            <w:proofErr w:type="spellStart"/>
            <w:r>
              <w:rPr>
                <w:sz w:val="20"/>
                <w:szCs w:val="20"/>
              </w:rPr>
              <w:t>мәселесіне</w:t>
            </w:r>
            <w:proofErr w:type="spellEnd"/>
            <w:r>
              <w:rPr>
                <w:sz w:val="20"/>
                <w:szCs w:val="20"/>
              </w:rPr>
              <w:t xml:space="preserve"> </w:t>
            </w:r>
            <w:proofErr w:type="spellStart"/>
            <w:r>
              <w:rPr>
                <w:sz w:val="20"/>
                <w:szCs w:val="20"/>
              </w:rPr>
              <w:t>дейін</w:t>
            </w:r>
            <w:proofErr w:type="spellEnd"/>
            <w:r>
              <w:rPr>
                <w:sz w:val="20"/>
                <w:szCs w:val="20"/>
              </w:rPr>
              <w:t xml:space="preserve"> </w:t>
            </w:r>
            <w:proofErr w:type="spellStart"/>
            <w:r>
              <w:rPr>
                <w:sz w:val="20"/>
                <w:szCs w:val="20"/>
              </w:rPr>
              <w:t>азайтылған</w:t>
            </w:r>
            <w:proofErr w:type="spellEnd"/>
            <w:r>
              <w:rPr>
                <w:sz w:val="20"/>
                <w:szCs w:val="20"/>
              </w:rPr>
              <w:t xml:space="preserve"> </w:t>
            </w:r>
            <w:proofErr w:type="spellStart"/>
            <w:r>
              <w:rPr>
                <w:sz w:val="20"/>
                <w:szCs w:val="20"/>
              </w:rPr>
              <w:t>жер-кадастрлық</w:t>
            </w:r>
            <w:proofErr w:type="spellEnd"/>
            <w:r>
              <w:rPr>
                <w:sz w:val="20"/>
                <w:szCs w:val="20"/>
              </w:rPr>
              <w:t xml:space="preserve"> </w:t>
            </w:r>
            <w:proofErr w:type="spellStart"/>
            <w:r>
              <w:rPr>
                <w:sz w:val="20"/>
                <w:szCs w:val="20"/>
              </w:rPr>
              <w:t>есептерді</w:t>
            </w:r>
            <w:proofErr w:type="spellEnd"/>
            <w:r>
              <w:rPr>
                <w:sz w:val="20"/>
                <w:szCs w:val="20"/>
              </w:rPr>
              <w:t xml:space="preserve"> </w:t>
            </w:r>
            <w:proofErr w:type="spellStart"/>
            <w:r>
              <w:rPr>
                <w:sz w:val="20"/>
                <w:szCs w:val="20"/>
              </w:rPr>
              <w:t>шешудің</w:t>
            </w:r>
            <w:proofErr w:type="spellEnd"/>
            <w:r>
              <w:rPr>
                <w:sz w:val="20"/>
                <w:szCs w:val="20"/>
              </w:rPr>
              <w:t xml:space="preserve"> </w:t>
            </w:r>
            <w:proofErr w:type="spellStart"/>
            <w:r>
              <w:rPr>
                <w:sz w:val="20"/>
                <w:szCs w:val="20"/>
              </w:rPr>
              <w:t>тамаша</w:t>
            </w:r>
            <w:proofErr w:type="spellEnd"/>
            <w:r>
              <w:rPr>
                <w:sz w:val="20"/>
                <w:szCs w:val="20"/>
              </w:rPr>
              <w:t xml:space="preserve"> </w:t>
            </w:r>
            <w:proofErr w:type="spellStart"/>
            <w:r>
              <w:rPr>
                <w:sz w:val="20"/>
                <w:szCs w:val="20"/>
              </w:rPr>
              <w:t>дағдыларын</w:t>
            </w:r>
            <w:proofErr w:type="spellEnd"/>
            <w:r>
              <w:rPr>
                <w:sz w:val="20"/>
                <w:szCs w:val="20"/>
              </w:rPr>
              <w:t xml:space="preserve"> </w:t>
            </w:r>
            <w:proofErr w:type="spellStart"/>
            <w:r>
              <w:rPr>
                <w:sz w:val="20"/>
                <w:szCs w:val="20"/>
              </w:rPr>
              <w:t>көрсетті</w:t>
            </w:r>
            <w:proofErr w:type="spellEnd"/>
            <w:r>
              <w:rPr>
                <w:sz w:val="20"/>
                <w:szCs w:val="20"/>
              </w:rPr>
              <w:t>.</w:t>
            </w:r>
          </w:p>
        </w:tc>
        <w:tc>
          <w:tcPr>
            <w:tcW w:w="3260" w:type="dxa"/>
            <w:tcBorders>
              <w:top w:val="nil"/>
              <w:left w:val="nil"/>
              <w:bottom w:val="outset" w:sz="6" w:space="0" w:color="auto"/>
              <w:right w:val="outset" w:sz="6" w:space="0" w:color="auto"/>
            </w:tcBorders>
            <w:shd w:val="clear" w:color="auto" w:fill="DBE5F1"/>
          </w:tcPr>
          <w:p w14:paraId="43002668" w14:textId="77777777" w:rsidR="009A7C4A" w:rsidRDefault="00000000">
            <w:pPr>
              <w:pStyle w:val="paragraph"/>
              <w:textAlignment w:val="baseline"/>
              <w:rPr>
                <w:sz w:val="20"/>
                <w:szCs w:val="20"/>
              </w:rPr>
            </w:pPr>
            <w:r>
              <w:rPr>
                <w:sz w:val="20"/>
                <w:szCs w:val="20"/>
              </w:rPr>
              <w:t xml:space="preserve">Студент </w:t>
            </w:r>
            <w:proofErr w:type="spellStart"/>
            <w:r>
              <w:rPr>
                <w:sz w:val="20"/>
                <w:szCs w:val="20"/>
              </w:rPr>
              <w:t>көлік</w:t>
            </w:r>
            <w:proofErr w:type="spellEnd"/>
            <w:r>
              <w:rPr>
                <w:sz w:val="20"/>
                <w:szCs w:val="20"/>
              </w:rPr>
              <w:t xml:space="preserve"> </w:t>
            </w:r>
            <w:proofErr w:type="spellStart"/>
            <w:r>
              <w:rPr>
                <w:sz w:val="20"/>
                <w:szCs w:val="20"/>
              </w:rPr>
              <w:t>түріндегі</w:t>
            </w:r>
            <w:proofErr w:type="spellEnd"/>
            <w:r>
              <w:rPr>
                <w:sz w:val="20"/>
                <w:szCs w:val="20"/>
              </w:rPr>
              <w:t xml:space="preserve"> </w:t>
            </w:r>
            <w:proofErr w:type="spellStart"/>
            <w:r>
              <w:rPr>
                <w:sz w:val="20"/>
                <w:szCs w:val="20"/>
              </w:rPr>
              <w:t>есептерді</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әдістерімен</w:t>
            </w:r>
            <w:proofErr w:type="spellEnd"/>
            <w:r>
              <w:rPr>
                <w:sz w:val="20"/>
                <w:szCs w:val="20"/>
              </w:rPr>
              <w:t xml:space="preserve"> </w:t>
            </w:r>
            <w:proofErr w:type="spellStart"/>
            <w:r>
              <w:rPr>
                <w:sz w:val="20"/>
                <w:szCs w:val="20"/>
              </w:rPr>
              <w:t>жақсы</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дағдыларына</w:t>
            </w:r>
            <w:proofErr w:type="spellEnd"/>
            <w:r>
              <w:rPr>
                <w:sz w:val="20"/>
                <w:szCs w:val="20"/>
              </w:rPr>
              <w:t xml:space="preserve"> </w:t>
            </w:r>
            <w:proofErr w:type="spellStart"/>
            <w:r>
              <w:rPr>
                <w:sz w:val="20"/>
                <w:szCs w:val="20"/>
              </w:rPr>
              <w:t>ие</w:t>
            </w:r>
            <w:proofErr w:type="spellEnd"/>
            <w:r>
              <w:rPr>
                <w:sz w:val="20"/>
                <w:szCs w:val="20"/>
              </w:rPr>
              <w:t xml:space="preserve">. </w:t>
            </w:r>
          </w:p>
          <w:p w14:paraId="1D382D16" w14:textId="77777777" w:rsidR="009A7C4A" w:rsidRDefault="009A7C4A">
            <w:pPr>
              <w:pStyle w:val="paragraph"/>
              <w:textAlignment w:val="baseline"/>
              <w:rPr>
                <w:rStyle w:val="15"/>
                <w:bCs/>
                <w:sz w:val="20"/>
                <w:szCs w:val="20"/>
              </w:rPr>
            </w:pPr>
          </w:p>
        </w:tc>
        <w:tc>
          <w:tcPr>
            <w:tcW w:w="2977" w:type="dxa"/>
            <w:tcBorders>
              <w:top w:val="nil"/>
              <w:left w:val="nil"/>
              <w:bottom w:val="outset" w:sz="6" w:space="0" w:color="auto"/>
              <w:right w:val="outset" w:sz="6" w:space="0" w:color="auto"/>
            </w:tcBorders>
            <w:shd w:val="clear" w:color="auto" w:fill="DBE5F1"/>
          </w:tcPr>
          <w:p w14:paraId="0F26661C" w14:textId="77777777" w:rsidR="009A7C4A" w:rsidRDefault="00000000">
            <w:pPr>
              <w:pStyle w:val="paragraph"/>
              <w:textAlignment w:val="baseline"/>
              <w:rPr>
                <w:rStyle w:val="15"/>
                <w:bCs/>
                <w:sz w:val="20"/>
                <w:szCs w:val="20"/>
              </w:rPr>
            </w:pPr>
            <w:r>
              <w:rPr>
                <w:sz w:val="20"/>
                <w:szCs w:val="20"/>
              </w:rPr>
              <w:t xml:space="preserve">Студент </w:t>
            </w:r>
            <w:proofErr w:type="spellStart"/>
            <w:r>
              <w:rPr>
                <w:sz w:val="20"/>
                <w:szCs w:val="20"/>
              </w:rPr>
              <w:t>көлік</w:t>
            </w:r>
            <w:proofErr w:type="spellEnd"/>
            <w:r>
              <w:rPr>
                <w:sz w:val="20"/>
                <w:szCs w:val="20"/>
              </w:rPr>
              <w:t xml:space="preserve"> </w:t>
            </w:r>
            <w:proofErr w:type="spellStart"/>
            <w:r>
              <w:rPr>
                <w:sz w:val="20"/>
                <w:szCs w:val="20"/>
              </w:rPr>
              <w:t>түріндегі</w:t>
            </w:r>
            <w:proofErr w:type="spellEnd"/>
            <w:r>
              <w:rPr>
                <w:sz w:val="20"/>
                <w:szCs w:val="20"/>
              </w:rPr>
              <w:t xml:space="preserve"> </w:t>
            </w:r>
            <w:proofErr w:type="spellStart"/>
            <w:r>
              <w:rPr>
                <w:sz w:val="20"/>
                <w:szCs w:val="20"/>
              </w:rPr>
              <w:t>есептерді</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әдістерін</w:t>
            </w:r>
            <w:proofErr w:type="spellEnd"/>
            <w:r>
              <w:rPr>
                <w:sz w:val="20"/>
                <w:szCs w:val="20"/>
              </w:rPr>
              <w:t xml:space="preserve"> </w:t>
            </w:r>
            <w:proofErr w:type="spellStart"/>
            <w:r>
              <w:rPr>
                <w:sz w:val="20"/>
                <w:szCs w:val="20"/>
              </w:rPr>
              <w:t>ішінара</w:t>
            </w:r>
            <w:proofErr w:type="spellEnd"/>
            <w:r>
              <w:rPr>
                <w:sz w:val="20"/>
                <w:szCs w:val="20"/>
              </w:rPr>
              <w:t xml:space="preserve"> </w:t>
            </w:r>
            <w:proofErr w:type="spellStart"/>
            <w:r>
              <w:rPr>
                <w:sz w:val="20"/>
                <w:szCs w:val="20"/>
              </w:rPr>
              <w:t>меңгерген</w:t>
            </w:r>
            <w:proofErr w:type="spellEnd"/>
            <w:r>
              <w:rPr>
                <w:sz w:val="20"/>
                <w:szCs w:val="20"/>
              </w:rPr>
              <w:t>.</w:t>
            </w:r>
          </w:p>
        </w:tc>
        <w:tc>
          <w:tcPr>
            <w:tcW w:w="3119" w:type="dxa"/>
            <w:tcBorders>
              <w:top w:val="nil"/>
              <w:left w:val="nil"/>
              <w:bottom w:val="outset" w:sz="6" w:space="0" w:color="auto"/>
              <w:right w:val="outset" w:sz="6" w:space="0" w:color="auto"/>
            </w:tcBorders>
            <w:shd w:val="clear" w:color="auto" w:fill="DBE5F1"/>
          </w:tcPr>
          <w:p w14:paraId="4F27EDBA" w14:textId="77777777" w:rsidR="009A7C4A" w:rsidRDefault="00000000">
            <w:pPr>
              <w:pStyle w:val="paragraph"/>
              <w:textAlignment w:val="baseline"/>
              <w:rPr>
                <w:rStyle w:val="15"/>
                <w:bCs/>
                <w:sz w:val="20"/>
                <w:szCs w:val="20"/>
              </w:rPr>
            </w:pPr>
            <w:r>
              <w:rPr>
                <w:rStyle w:val="15"/>
                <w:bCs/>
                <w:sz w:val="20"/>
                <w:szCs w:val="20"/>
              </w:rPr>
              <w:t xml:space="preserve">Студент </w:t>
            </w:r>
            <w:proofErr w:type="spellStart"/>
            <w:r>
              <w:rPr>
                <w:rStyle w:val="15"/>
                <w:bCs/>
                <w:sz w:val="20"/>
                <w:szCs w:val="20"/>
              </w:rPr>
              <w:t>көлік</w:t>
            </w:r>
            <w:proofErr w:type="spellEnd"/>
            <w:r>
              <w:rPr>
                <w:rStyle w:val="15"/>
                <w:bCs/>
                <w:sz w:val="20"/>
                <w:szCs w:val="20"/>
              </w:rPr>
              <w:t xml:space="preserve"> </w:t>
            </w:r>
            <w:proofErr w:type="spellStart"/>
            <w:r>
              <w:rPr>
                <w:rStyle w:val="15"/>
                <w:bCs/>
                <w:sz w:val="20"/>
                <w:szCs w:val="20"/>
              </w:rPr>
              <w:t>түріндегі</w:t>
            </w:r>
            <w:proofErr w:type="spellEnd"/>
            <w:r>
              <w:rPr>
                <w:rStyle w:val="15"/>
                <w:bCs/>
                <w:sz w:val="20"/>
                <w:szCs w:val="20"/>
              </w:rPr>
              <w:t xml:space="preserve"> </w:t>
            </w:r>
            <w:proofErr w:type="spellStart"/>
            <w:r>
              <w:rPr>
                <w:rStyle w:val="15"/>
                <w:bCs/>
                <w:sz w:val="20"/>
                <w:szCs w:val="20"/>
              </w:rPr>
              <w:t>есептерді</w:t>
            </w:r>
            <w:proofErr w:type="spellEnd"/>
            <w:r>
              <w:rPr>
                <w:rStyle w:val="15"/>
                <w:bCs/>
                <w:sz w:val="20"/>
                <w:szCs w:val="20"/>
              </w:rPr>
              <w:t xml:space="preserve"> </w:t>
            </w:r>
            <w:proofErr w:type="spellStart"/>
            <w:r>
              <w:rPr>
                <w:rStyle w:val="15"/>
                <w:bCs/>
                <w:sz w:val="20"/>
                <w:szCs w:val="20"/>
              </w:rPr>
              <w:t>шешу</w:t>
            </w:r>
            <w:proofErr w:type="spellEnd"/>
            <w:r>
              <w:rPr>
                <w:rStyle w:val="15"/>
                <w:bCs/>
                <w:sz w:val="20"/>
                <w:szCs w:val="20"/>
              </w:rPr>
              <w:t xml:space="preserve"> </w:t>
            </w:r>
            <w:proofErr w:type="spellStart"/>
            <w:r>
              <w:rPr>
                <w:rStyle w:val="15"/>
                <w:bCs/>
                <w:sz w:val="20"/>
                <w:szCs w:val="20"/>
              </w:rPr>
              <w:t>әдістерін</w:t>
            </w:r>
            <w:proofErr w:type="spellEnd"/>
            <w:r>
              <w:rPr>
                <w:rStyle w:val="15"/>
                <w:bCs/>
                <w:sz w:val="20"/>
                <w:szCs w:val="20"/>
              </w:rPr>
              <w:t xml:space="preserve"> </w:t>
            </w:r>
            <w:proofErr w:type="spellStart"/>
            <w:r>
              <w:rPr>
                <w:rStyle w:val="15"/>
                <w:bCs/>
                <w:sz w:val="20"/>
                <w:szCs w:val="20"/>
              </w:rPr>
              <w:t>білмейді</w:t>
            </w:r>
            <w:proofErr w:type="spellEnd"/>
            <w:r>
              <w:rPr>
                <w:rStyle w:val="15"/>
                <w:bCs/>
                <w:sz w:val="20"/>
                <w:szCs w:val="20"/>
              </w:rPr>
              <w:t>.</w:t>
            </w:r>
          </w:p>
        </w:tc>
      </w:tr>
      <w:tr w:rsidR="009A7C4A" w14:paraId="6F7F0627" w14:textId="77777777">
        <w:tc>
          <w:tcPr>
            <w:tcW w:w="2969" w:type="dxa"/>
            <w:tcBorders>
              <w:top w:val="nil"/>
              <w:left w:val="outset" w:sz="6" w:space="0" w:color="auto"/>
              <w:bottom w:val="outset" w:sz="6" w:space="0" w:color="auto"/>
              <w:right w:val="outset" w:sz="6" w:space="0" w:color="auto"/>
            </w:tcBorders>
            <w:shd w:val="clear" w:color="auto" w:fill="DBE5F1"/>
          </w:tcPr>
          <w:p w14:paraId="7A33BAD8" w14:textId="77777777" w:rsidR="009A7C4A" w:rsidRDefault="00000000">
            <w:pPr>
              <w:pStyle w:val="paragraph"/>
              <w:textAlignment w:val="baseline"/>
              <w:rPr>
                <w:rStyle w:val="15"/>
                <w:b/>
                <w:bCs/>
                <w:sz w:val="20"/>
                <w:szCs w:val="20"/>
              </w:rPr>
            </w:pPr>
            <w:proofErr w:type="spellStart"/>
            <w:r>
              <w:rPr>
                <w:b/>
                <w:sz w:val="20"/>
                <w:szCs w:val="20"/>
              </w:rPr>
              <w:t>Потенциалдар</w:t>
            </w:r>
            <w:proofErr w:type="spellEnd"/>
            <w:r>
              <w:rPr>
                <w:b/>
                <w:sz w:val="20"/>
                <w:szCs w:val="20"/>
              </w:rPr>
              <w:t xml:space="preserve"> </w:t>
            </w:r>
            <w:proofErr w:type="spellStart"/>
            <w:r>
              <w:rPr>
                <w:b/>
                <w:sz w:val="20"/>
                <w:szCs w:val="20"/>
              </w:rPr>
              <w:t>әдісі</w:t>
            </w:r>
            <w:proofErr w:type="spellEnd"/>
            <w:r>
              <w:rPr>
                <w:b/>
                <w:sz w:val="20"/>
                <w:szCs w:val="20"/>
              </w:rPr>
              <w:t xml:space="preserve"> </w:t>
            </w:r>
            <w:proofErr w:type="spellStart"/>
            <w:r>
              <w:rPr>
                <w:b/>
                <w:sz w:val="20"/>
                <w:szCs w:val="20"/>
              </w:rPr>
              <w:t>итерациялық</w:t>
            </w:r>
            <w:proofErr w:type="spellEnd"/>
            <w:r>
              <w:rPr>
                <w:b/>
                <w:sz w:val="20"/>
                <w:szCs w:val="20"/>
              </w:rPr>
              <w:t xml:space="preserve"> </w:t>
            </w:r>
            <w:proofErr w:type="spellStart"/>
            <w:r>
              <w:rPr>
                <w:b/>
                <w:sz w:val="20"/>
                <w:szCs w:val="20"/>
              </w:rPr>
              <w:t>процедураның</w:t>
            </w:r>
            <w:proofErr w:type="spellEnd"/>
            <w:r>
              <w:rPr>
                <w:b/>
                <w:sz w:val="20"/>
                <w:szCs w:val="20"/>
              </w:rPr>
              <w:t xml:space="preserve"> </w:t>
            </w:r>
            <w:proofErr w:type="spellStart"/>
            <w:r>
              <w:rPr>
                <w:b/>
                <w:sz w:val="20"/>
                <w:szCs w:val="20"/>
              </w:rPr>
              <w:t>негізі</w:t>
            </w:r>
            <w:proofErr w:type="spellEnd"/>
            <w:r>
              <w:rPr>
                <w:b/>
                <w:sz w:val="20"/>
                <w:szCs w:val="20"/>
              </w:rPr>
              <w:t xml:space="preserve"> </w:t>
            </w:r>
            <w:proofErr w:type="spellStart"/>
            <w:r>
              <w:rPr>
                <w:b/>
                <w:sz w:val="20"/>
                <w:szCs w:val="20"/>
              </w:rPr>
              <w:t>ретінде</w:t>
            </w:r>
            <w:proofErr w:type="spellEnd"/>
            <w:r>
              <w:rPr>
                <w:b/>
                <w:sz w:val="20"/>
                <w:szCs w:val="20"/>
              </w:rPr>
              <w:t xml:space="preserve"> ДК-</w:t>
            </w:r>
            <w:proofErr w:type="spellStart"/>
            <w:r>
              <w:rPr>
                <w:b/>
                <w:sz w:val="20"/>
                <w:szCs w:val="20"/>
              </w:rPr>
              <w:t>дегі</w:t>
            </w:r>
            <w:proofErr w:type="spellEnd"/>
            <w:r>
              <w:rPr>
                <w:b/>
                <w:sz w:val="20"/>
                <w:szCs w:val="20"/>
              </w:rPr>
              <w:t xml:space="preserve"> </w:t>
            </w:r>
            <w:proofErr w:type="spellStart"/>
            <w:r>
              <w:rPr>
                <w:b/>
                <w:sz w:val="20"/>
                <w:szCs w:val="20"/>
              </w:rPr>
              <w:t>көлік</w:t>
            </w:r>
            <w:proofErr w:type="spellEnd"/>
            <w:r>
              <w:rPr>
                <w:b/>
                <w:sz w:val="20"/>
                <w:szCs w:val="20"/>
              </w:rPr>
              <w:t xml:space="preserve"> </w:t>
            </w:r>
            <w:proofErr w:type="spellStart"/>
            <w:r>
              <w:rPr>
                <w:b/>
                <w:sz w:val="20"/>
                <w:szCs w:val="20"/>
              </w:rPr>
              <w:t>типті</w:t>
            </w:r>
            <w:proofErr w:type="spellEnd"/>
            <w:r>
              <w:rPr>
                <w:b/>
                <w:sz w:val="20"/>
                <w:szCs w:val="20"/>
              </w:rPr>
              <w:t xml:space="preserve"> </w:t>
            </w:r>
            <w:proofErr w:type="spellStart"/>
            <w:r>
              <w:rPr>
                <w:b/>
                <w:sz w:val="20"/>
                <w:szCs w:val="20"/>
              </w:rPr>
              <w:t>есептерді</w:t>
            </w:r>
            <w:proofErr w:type="spellEnd"/>
            <w:r>
              <w:rPr>
                <w:b/>
                <w:sz w:val="20"/>
                <w:szCs w:val="20"/>
              </w:rPr>
              <w:t xml:space="preserve"> </w:t>
            </w:r>
            <w:proofErr w:type="spellStart"/>
            <w:r>
              <w:rPr>
                <w:b/>
                <w:sz w:val="20"/>
                <w:szCs w:val="20"/>
              </w:rPr>
              <w:t>шешудің</w:t>
            </w:r>
            <w:proofErr w:type="spellEnd"/>
            <w:r>
              <w:rPr>
                <w:b/>
                <w:sz w:val="20"/>
                <w:szCs w:val="20"/>
              </w:rPr>
              <w:t xml:space="preserve"> </w:t>
            </w:r>
            <w:proofErr w:type="spellStart"/>
            <w:r>
              <w:rPr>
                <w:b/>
                <w:sz w:val="20"/>
                <w:szCs w:val="20"/>
              </w:rPr>
              <w:t>бағдарламалық</w:t>
            </w:r>
            <w:proofErr w:type="spellEnd"/>
            <w:r>
              <w:rPr>
                <w:b/>
                <w:sz w:val="20"/>
                <w:szCs w:val="20"/>
              </w:rPr>
              <w:t xml:space="preserve"> </w:t>
            </w:r>
            <w:proofErr w:type="spellStart"/>
            <w:r>
              <w:rPr>
                <w:b/>
                <w:sz w:val="20"/>
                <w:szCs w:val="20"/>
              </w:rPr>
              <w:t>жасақтамасы</w:t>
            </w:r>
            <w:proofErr w:type="spellEnd"/>
            <w:r>
              <w:rPr>
                <w:b/>
                <w:sz w:val="20"/>
                <w:szCs w:val="20"/>
              </w:rPr>
              <w:t xml:space="preserve"> </w:t>
            </w:r>
            <w:proofErr w:type="spellStart"/>
            <w:r>
              <w:rPr>
                <w:b/>
                <w:sz w:val="20"/>
                <w:szCs w:val="20"/>
              </w:rPr>
              <w:t>болып</w:t>
            </w:r>
            <w:proofErr w:type="spellEnd"/>
            <w:r>
              <w:rPr>
                <w:b/>
                <w:sz w:val="20"/>
                <w:szCs w:val="20"/>
              </w:rPr>
              <w:t xml:space="preserve"> </w:t>
            </w:r>
            <w:proofErr w:type="spellStart"/>
            <w:r>
              <w:rPr>
                <w:b/>
                <w:sz w:val="20"/>
                <w:szCs w:val="20"/>
              </w:rPr>
              <w:t>табылады</w:t>
            </w:r>
            <w:proofErr w:type="spellEnd"/>
            <w:r>
              <w:rPr>
                <w:b/>
                <w:sz w:val="20"/>
                <w:szCs w:val="20"/>
              </w:rPr>
              <w:t>.</w:t>
            </w:r>
          </w:p>
        </w:tc>
        <w:tc>
          <w:tcPr>
            <w:tcW w:w="3402" w:type="dxa"/>
            <w:tcBorders>
              <w:top w:val="nil"/>
              <w:left w:val="nil"/>
              <w:bottom w:val="outset" w:sz="6" w:space="0" w:color="auto"/>
              <w:right w:val="outset" w:sz="6" w:space="0" w:color="auto"/>
            </w:tcBorders>
            <w:shd w:val="clear" w:color="auto" w:fill="DBE5F1"/>
          </w:tcPr>
          <w:p w14:paraId="658EA7F2" w14:textId="77777777" w:rsidR="009A7C4A" w:rsidRDefault="00000000">
            <w:pPr>
              <w:pStyle w:val="paragraph"/>
              <w:textAlignment w:val="baseline"/>
              <w:rPr>
                <w:rStyle w:val="15"/>
                <w:bCs/>
                <w:sz w:val="20"/>
                <w:szCs w:val="20"/>
              </w:rPr>
            </w:pPr>
            <w:proofErr w:type="spellStart"/>
            <w:r>
              <w:rPr>
                <w:sz w:val="20"/>
                <w:szCs w:val="20"/>
              </w:rPr>
              <w:t>Потенциалдар</w:t>
            </w:r>
            <w:proofErr w:type="spellEnd"/>
            <w:r>
              <w:rPr>
                <w:sz w:val="20"/>
                <w:szCs w:val="20"/>
              </w:rPr>
              <w:t xml:space="preserve"> </w:t>
            </w:r>
            <w:proofErr w:type="spellStart"/>
            <w:r>
              <w:rPr>
                <w:sz w:val="20"/>
                <w:szCs w:val="20"/>
              </w:rPr>
              <w:t>әдісін</w:t>
            </w:r>
            <w:proofErr w:type="spellEnd"/>
            <w:r>
              <w:rPr>
                <w:sz w:val="20"/>
                <w:szCs w:val="20"/>
              </w:rPr>
              <w:t xml:space="preserve">, ДК-де </w:t>
            </w:r>
            <w:proofErr w:type="spellStart"/>
            <w:r>
              <w:rPr>
                <w:sz w:val="20"/>
                <w:szCs w:val="20"/>
              </w:rPr>
              <w:t>көліктік</w:t>
            </w:r>
            <w:proofErr w:type="spellEnd"/>
            <w:r>
              <w:rPr>
                <w:sz w:val="20"/>
                <w:szCs w:val="20"/>
              </w:rPr>
              <w:t xml:space="preserve"> </w:t>
            </w:r>
            <w:proofErr w:type="spellStart"/>
            <w:r>
              <w:rPr>
                <w:sz w:val="20"/>
                <w:szCs w:val="20"/>
              </w:rPr>
              <w:t>типтегі</w:t>
            </w:r>
            <w:proofErr w:type="spellEnd"/>
            <w:r>
              <w:rPr>
                <w:sz w:val="20"/>
                <w:szCs w:val="20"/>
              </w:rPr>
              <w:t xml:space="preserve"> </w:t>
            </w:r>
            <w:proofErr w:type="spellStart"/>
            <w:r>
              <w:rPr>
                <w:sz w:val="20"/>
                <w:szCs w:val="20"/>
              </w:rPr>
              <w:t>мәселелерді</w:t>
            </w:r>
            <w:proofErr w:type="spellEnd"/>
            <w:r>
              <w:rPr>
                <w:sz w:val="20"/>
                <w:szCs w:val="20"/>
              </w:rPr>
              <w:t xml:space="preserve"> </w:t>
            </w:r>
            <w:proofErr w:type="spellStart"/>
            <w:r>
              <w:rPr>
                <w:sz w:val="20"/>
                <w:szCs w:val="20"/>
              </w:rPr>
              <w:t>шешудің</w:t>
            </w:r>
            <w:proofErr w:type="spellEnd"/>
            <w:r>
              <w:rPr>
                <w:sz w:val="20"/>
                <w:szCs w:val="20"/>
              </w:rPr>
              <w:t xml:space="preserve"> </w:t>
            </w:r>
            <w:proofErr w:type="spellStart"/>
            <w:r>
              <w:rPr>
                <w:sz w:val="20"/>
                <w:szCs w:val="20"/>
              </w:rPr>
              <w:t>бағдарламалық</w:t>
            </w:r>
            <w:proofErr w:type="spellEnd"/>
            <w:r>
              <w:rPr>
                <w:sz w:val="20"/>
                <w:szCs w:val="20"/>
              </w:rPr>
              <w:t xml:space="preserve"> </w:t>
            </w:r>
            <w:proofErr w:type="spellStart"/>
            <w:r>
              <w:rPr>
                <w:sz w:val="20"/>
                <w:szCs w:val="20"/>
              </w:rPr>
              <w:t>жасақтамасын</w:t>
            </w:r>
            <w:proofErr w:type="spellEnd"/>
            <w:r>
              <w:rPr>
                <w:sz w:val="20"/>
                <w:szCs w:val="20"/>
              </w:rPr>
              <w:t xml:space="preserve"> </w:t>
            </w:r>
            <w:proofErr w:type="spellStart"/>
            <w:r>
              <w:rPr>
                <w:sz w:val="20"/>
                <w:szCs w:val="20"/>
              </w:rPr>
              <w:t>қолдану</w:t>
            </w:r>
            <w:proofErr w:type="spellEnd"/>
            <w:r>
              <w:rPr>
                <w:sz w:val="20"/>
                <w:szCs w:val="20"/>
              </w:rPr>
              <w:t xml:space="preserve"> </w:t>
            </w:r>
            <w:proofErr w:type="spellStart"/>
            <w:r>
              <w:rPr>
                <w:sz w:val="20"/>
                <w:szCs w:val="20"/>
              </w:rPr>
              <w:t>мүмкіндігі</w:t>
            </w:r>
            <w:proofErr w:type="spellEnd"/>
            <w:r>
              <w:rPr>
                <w:sz w:val="20"/>
                <w:szCs w:val="20"/>
              </w:rPr>
              <w:t xml:space="preserve"> </w:t>
            </w:r>
            <w:proofErr w:type="spellStart"/>
            <w:r>
              <w:rPr>
                <w:sz w:val="20"/>
                <w:szCs w:val="20"/>
              </w:rPr>
              <w:t>ұсынылған</w:t>
            </w:r>
            <w:proofErr w:type="spellEnd"/>
          </w:p>
        </w:tc>
        <w:tc>
          <w:tcPr>
            <w:tcW w:w="3260" w:type="dxa"/>
            <w:tcBorders>
              <w:top w:val="nil"/>
              <w:left w:val="nil"/>
              <w:bottom w:val="outset" w:sz="6" w:space="0" w:color="auto"/>
              <w:right w:val="outset" w:sz="6" w:space="0" w:color="auto"/>
            </w:tcBorders>
            <w:shd w:val="clear" w:color="auto" w:fill="DBE5F1"/>
          </w:tcPr>
          <w:p w14:paraId="2CCDD126" w14:textId="77777777" w:rsidR="009A7C4A" w:rsidRDefault="00000000">
            <w:pPr>
              <w:pStyle w:val="paragraph"/>
              <w:textAlignment w:val="baseline"/>
              <w:rPr>
                <w:rStyle w:val="15"/>
                <w:bCs/>
                <w:sz w:val="20"/>
                <w:szCs w:val="20"/>
              </w:rPr>
            </w:pPr>
            <w:r>
              <w:rPr>
                <w:sz w:val="20"/>
                <w:szCs w:val="20"/>
              </w:rPr>
              <w:t xml:space="preserve">Студент </w:t>
            </w:r>
            <w:proofErr w:type="spellStart"/>
            <w:r>
              <w:rPr>
                <w:sz w:val="20"/>
                <w:szCs w:val="20"/>
              </w:rPr>
              <w:t>көлік</w:t>
            </w:r>
            <w:proofErr w:type="spellEnd"/>
            <w:r>
              <w:rPr>
                <w:sz w:val="20"/>
                <w:szCs w:val="20"/>
              </w:rPr>
              <w:t xml:space="preserve"> </w:t>
            </w:r>
            <w:proofErr w:type="spellStart"/>
            <w:r>
              <w:rPr>
                <w:sz w:val="20"/>
                <w:szCs w:val="20"/>
              </w:rPr>
              <w:t>типіндегі</w:t>
            </w:r>
            <w:proofErr w:type="spellEnd"/>
            <w:r>
              <w:rPr>
                <w:sz w:val="20"/>
                <w:szCs w:val="20"/>
              </w:rPr>
              <w:t xml:space="preserve"> </w:t>
            </w:r>
            <w:proofErr w:type="spellStart"/>
            <w:r>
              <w:rPr>
                <w:sz w:val="20"/>
                <w:szCs w:val="20"/>
              </w:rPr>
              <w:t>есептерді</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компьютерлік</w:t>
            </w:r>
            <w:proofErr w:type="spellEnd"/>
            <w:r>
              <w:rPr>
                <w:sz w:val="20"/>
                <w:szCs w:val="20"/>
              </w:rPr>
              <w:t xml:space="preserve"> </w:t>
            </w:r>
            <w:proofErr w:type="spellStart"/>
            <w:r>
              <w:rPr>
                <w:sz w:val="20"/>
                <w:szCs w:val="20"/>
              </w:rPr>
              <w:t>бағдарламалармен</w:t>
            </w:r>
            <w:proofErr w:type="spellEnd"/>
            <w:r>
              <w:rPr>
                <w:sz w:val="20"/>
                <w:szCs w:val="20"/>
              </w:rPr>
              <w:t xml:space="preserve"> </w:t>
            </w:r>
            <w:proofErr w:type="spellStart"/>
            <w:r>
              <w:rPr>
                <w:sz w:val="20"/>
                <w:szCs w:val="20"/>
              </w:rPr>
              <w:t>жақсы</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rPr>
              <w:t xml:space="preserve"> </w:t>
            </w:r>
            <w:proofErr w:type="spellStart"/>
            <w:r>
              <w:rPr>
                <w:sz w:val="20"/>
                <w:szCs w:val="20"/>
              </w:rPr>
              <w:t>дағдыларына</w:t>
            </w:r>
            <w:proofErr w:type="spellEnd"/>
            <w:r>
              <w:rPr>
                <w:sz w:val="20"/>
                <w:szCs w:val="20"/>
              </w:rPr>
              <w:t xml:space="preserve"> </w:t>
            </w:r>
            <w:proofErr w:type="spellStart"/>
            <w:r>
              <w:rPr>
                <w:sz w:val="20"/>
                <w:szCs w:val="20"/>
              </w:rPr>
              <w:t>ие</w:t>
            </w:r>
            <w:proofErr w:type="spellEnd"/>
          </w:p>
        </w:tc>
        <w:tc>
          <w:tcPr>
            <w:tcW w:w="2977" w:type="dxa"/>
            <w:tcBorders>
              <w:top w:val="nil"/>
              <w:left w:val="nil"/>
              <w:bottom w:val="outset" w:sz="6" w:space="0" w:color="auto"/>
              <w:right w:val="outset" w:sz="6" w:space="0" w:color="auto"/>
            </w:tcBorders>
            <w:shd w:val="clear" w:color="auto" w:fill="DBE5F1"/>
          </w:tcPr>
          <w:p w14:paraId="6EDD574C" w14:textId="77777777" w:rsidR="009A7C4A" w:rsidRDefault="00000000">
            <w:pPr>
              <w:pStyle w:val="paragraph"/>
              <w:textAlignment w:val="baseline"/>
              <w:rPr>
                <w:rStyle w:val="15"/>
                <w:bCs/>
                <w:sz w:val="20"/>
                <w:szCs w:val="20"/>
              </w:rPr>
            </w:pPr>
            <w:r>
              <w:rPr>
                <w:sz w:val="20"/>
                <w:szCs w:val="20"/>
              </w:rPr>
              <w:t xml:space="preserve">Студент ДК-де </w:t>
            </w:r>
            <w:proofErr w:type="spellStart"/>
            <w:r>
              <w:rPr>
                <w:sz w:val="20"/>
                <w:szCs w:val="20"/>
              </w:rPr>
              <w:t>көлік</w:t>
            </w:r>
            <w:proofErr w:type="spellEnd"/>
            <w:r>
              <w:rPr>
                <w:sz w:val="20"/>
                <w:szCs w:val="20"/>
              </w:rPr>
              <w:t xml:space="preserve"> </w:t>
            </w:r>
            <w:proofErr w:type="spellStart"/>
            <w:r>
              <w:rPr>
                <w:sz w:val="20"/>
                <w:szCs w:val="20"/>
              </w:rPr>
              <w:t>түріндегі</w:t>
            </w:r>
            <w:proofErr w:type="spellEnd"/>
            <w:r>
              <w:rPr>
                <w:sz w:val="20"/>
                <w:szCs w:val="20"/>
              </w:rPr>
              <w:t xml:space="preserve"> </w:t>
            </w:r>
            <w:proofErr w:type="spellStart"/>
            <w:r>
              <w:rPr>
                <w:sz w:val="20"/>
                <w:szCs w:val="20"/>
              </w:rPr>
              <w:t>есептерді</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дағдыларын</w:t>
            </w:r>
            <w:proofErr w:type="spellEnd"/>
            <w:r>
              <w:rPr>
                <w:sz w:val="20"/>
                <w:szCs w:val="20"/>
              </w:rPr>
              <w:t xml:space="preserve"> </w:t>
            </w:r>
            <w:proofErr w:type="spellStart"/>
            <w:r>
              <w:rPr>
                <w:sz w:val="20"/>
                <w:szCs w:val="20"/>
              </w:rPr>
              <w:t>ішінара</w:t>
            </w:r>
            <w:proofErr w:type="spellEnd"/>
            <w:r>
              <w:rPr>
                <w:sz w:val="20"/>
                <w:szCs w:val="20"/>
              </w:rPr>
              <w:t xml:space="preserve"> </w:t>
            </w:r>
            <w:proofErr w:type="spellStart"/>
            <w:r>
              <w:rPr>
                <w:sz w:val="20"/>
                <w:szCs w:val="20"/>
              </w:rPr>
              <w:t>меңгерген</w:t>
            </w:r>
            <w:proofErr w:type="spellEnd"/>
            <w:r>
              <w:rPr>
                <w:sz w:val="20"/>
                <w:szCs w:val="20"/>
              </w:rPr>
              <w:t>.</w:t>
            </w:r>
          </w:p>
        </w:tc>
        <w:tc>
          <w:tcPr>
            <w:tcW w:w="3119" w:type="dxa"/>
            <w:tcBorders>
              <w:top w:val="nil"/>
              <w:left w:val="nil"/>
              <w:bottom w:val="outset" w:sz="6" w:space="0" w:color="auto"/>
              <w:right w:val="outset" w:sz="6" w:space="0" w:color="auto"/>
            </w:tcBorders>
            <w:shd w:val="clear" w:color="auto" w:fill="DBE5F1"/>
          </w:tcPr>
          <w:p w14:paraId="3C6AFD2A" w14:textId="77777777" w:rsidR="009A7C4A" w:rsidRDefault="00000000">
            <w:pPr>
              <w:pStyle w:val="paragraph"/>
              <w:textAlignment w:val="baseline"/>
              <w:rPr>
                <w:rStyle w:val="15"/>
                <w:bCs/>
                <w:sz w:val="20"/>
                <w:szCs w:val="20"/>
              </w:rPr>
            </w:pPr>
            <w:r>
              <w:rPr>
                <w:rStyle w:val="15"/>
                <w:bCs/>
                <w:sz w:val="20"/>
                <w:szCs w:val="20"/>
              </w:rPr>
              <w:t xml:space="preserve"> Студент ДК-де </w:t>
            </w:r>
            <w:proofErr w:type="spellStart"/>
            <w:r>
              <w:rPr>
                <w:rStyle w:val="15"/>
                <w:bCs/>
                <w:sz w:val="20"/>
                <w:szCs w:val="20"/>
              </w:rPr>
              <w:t>көлік</w:t>
            </w:r>
            <w:proofErr w:type="spellEnd"/>
            <w:r>
              <w:rPr>
                <w:rStyle w:val="15"/>
                <w:bCs/>
                <w:sz w:val="20"/>
                <w:szCs w:val="20"/>
              </w:rPr>
              <w:t xml:space="preserve"> </w:t>
            </w:r>
            <w:proofErr w:type="spellStart"/>
            <w:r>
              <w:rPr>
                <w:rStyle w:val="15"/>
                <w:bCs/>
                <w:sz w:val="20"/>
                <w:szCs w:val="20"/>
              </w:rPr>
              <w:t>түріндегі</w:t>
            </w:r>
            <w:proofErr w:type="spellEnd"/>
            <w:r>
              <w:rPr>
                <w:rStyle w:val="15"/>
                <w:bCs/>
                <w:sz w:val="20"/>
                <w:szCs w:val="20"/>
              </w:rPr>
              <w:t xml:space="preserve"> </w:t>
            </w:r>
            <w:proofErr w:type="spellStart"/>
            <w:r>
              <w:rPr>
                <w:rStyle w:val="15"/>
                <w:bCs/>
                <w:sz w:val="20"/>
                <w:szCs w:val="20"/>
              </w:rPr>
              <w:t>мәселелерді</w:t>
            </w:r>
            <w:proofErr w:type="spellEnd"/>
            <w:r>
              <w:rPr>
                <w:rStyle w:val="15"/>
                <w:bCs/>
                <w:sz w:val="20"/>
                <w:szCs w:val="20"/>
              </w:rPr>
              <w:t xml:space="preserve"> </w:t>
            </w:r>
            <w:proofErr w:type="spellStart"/>
            <w:r>
              <w:rPr>
                <w:rStyle w:val="15"/>
                <w:bCs/>
                <w:sz w:val="20"/>
                <w:szCs w:val="20"/>
              </w:rPr>
              <w:t>шешу</w:t>
            </w:r>
            <w:proofErr w:type="spellEnd"/>
            <w:r>
              <w:rPr>
                <w:rStyle w:val="15"/>
                <w:bCs/>
                <w:sz w:val="20"/>
                <w:szCs w:val="20"/>
              </w:rPr>
              <w:t xml:space="preserve"> </w:t>
            </w:r>
            <w:proofErr w:type="spellStart"/>
            <w:r>
              <w:rPr>
                <w:rStyle w:val="15"/>
                <w:bCs/>
                <w:sz w:val="20"/>
                <w:szCs w:val="20"/>
              </w:rPr>
              <w:t>дағдыларына</w:t>
            </w:r>
            <w:proofErr w:type="spellEnd"/>
            <w:r>
              <w:rPr>
                <w:rStyle w:val="15"/>
                <w:bCs/>
                <w:sz w:val="20"/>
                <w:szCs w:val="20"/>
              </w:rPr>
              <w:t xml:space="preserve"> </w:t>
            </w:r>
            <w:proofErr w:type="spellStart"/>
            <w:r>
              <w:rPr>
                <w:rStyle w:val="15"/>
                <w:bCs/>
                <w:sz w:val="20"/>
                <w:szCs w:val="20"/>
              </w:rPr>
              <w:t>ие</w:t>
            </w:r>
            <w:proofErr w:type="spellEnd"/>
            <w:r>
              <w:rPr>
                <w:rStyle w:val="15"/>
                <w:bCs/>
                <w:sz w:val="20"/>
                <w:szCs w:val="20"/>
              </w:rPr>
              <w:t xml:space="preserve"> </w:t>
            </w:r>
            <w:proofErr w:type="spellStart"/>
            <w:r>
              <w:rPr>
                <w:rStyle w:val="15"/>
                <w:bCs/>
                <w:sz w:val="20"/>
                <w:szCs w:val="20"/>
              </w:rPr>
              <w:t>емес</w:t>
            </w:r>
            <w:proofErr w:type="spellEnd"/>
            <w:r>
              <w:rPr>
                <w:rStyle w:val="15"/>
                <w:bCs/>
                <w:sz w:val="20"/>
                <w:szCs w:val="20"/>
              </w:rPr>
              <w:t>.</w:t>
            </w:r>
          </w:p>
        </w:tc>
      </w:tr>
    </w:tbl>
    <w:p w14:paraId="55C36DCD" w14:textId="77777777" w:rsidR="009A7C4A" w:rsidRDefault="009A7C4A">
      <w:pPr>
        <w:rPr>
          <w:b/>
          <w:sz w:val="20"/>
          <w:szCs w:val="20"/>
        </w:rPr>
      </w:pPr>
    </w:p>
    <w:sectPr w:rsidR="009A7C4A">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default"/>
    <w:sig w:usb0="E10022FF" w:usb1="C000E47F" w:usb2="00000029" w:usb3="00000000" w:csb0="200001DF" w:csb1="20000000"/>
  </w:font>
  <w:font w:name="Georgia">
    <w:panose1 w:val="02040502050405020303"/>
    <w:charset w:val="CC"/>
    <w:family w:val="roman"/>
    <w:pitch w:val="default"/>
    <w:sig w:usb0="00000287" w:usb1="00000000" w:usb2="00000000" w:usb3="00000000" w:csb0="2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7CE1"/>
    <w:rsid w:val="00010FAE"/>
    <w:rsid w:val="0001583E"/>
    <w:rsid w:val="00021CB8"/>
    <w:rsid w:val="00023D8E"/>
    <w:rsid w:val="00024786"/>
    <w:rsid w:val="0002647F"/>
    <w:rsid w:val="0003132B"/>
    <w:rsid w:val="00033886"/>
    <w:rsid w:val="00033BCF"/>
    <w:rsid w:val="00035CC8"/>
    <w:rsid w:val="00051A37"/>
    <w:rsid w:val="000544CE"/>
    <w:rsid w:val="00057983"/>
    <w:rsid w:val="00057ECB"/>
    <w:rsid w:val="00060E5D"/>
    <w:rsid w:val="0006202B"/>
    <w:rsid w:val="00062B20"/>
    <w:rsid w:val="000634C4"/>
    <w:rsid w:val="00063C75"/>
    <w:rsid w:val="00064D9C"/>
    <w:rsid w:val="00065FCD"/>
    <w:rsid w:val="00070557"/>
    <w:rsid w:val="00070DE9"/>
    <w:rsid w:val="00072014"/>
    <w:rsid w:val="000752A6"/>
    <w:rsid w:val="00076BBA"/>
    <w:rsid w:val="00080984"/>
    <w:rsid w:val="00080FF0"/>
    <w:rsid w:val="0008541E"/>
    <w:rsid w:val="000936D2"/>
    <w:rsid w:val="000955E8"/>
    <w:rsid w:val="0009799E"/>
    <w:rsid w:val="00097DCE"/>
    <w:rsid w:val="000A30E3"/>
    <w:rsid w:val="000A447E"/>
    <w:rsid w:val="000A6164"/>
    <w:rsid w:val="000A64C4"/>
    <w:rsid w:val="000A6617"/>
    <w:rsid w:val="000B228A"/>
    <w:rsid w:val="000B768C"/>
    <w:rsid w:val="000C29CE"/>
    <w:rsid w:val="000C2E1B"/>
    <w:rsid w:val="000C68BD"/>
    <w:rsid w:val="000C741D"/>
    <w:rsid w:val="000D0FF1"/>
    <w:rsid w:val="000E048B"/>
    <w:rsid w:val="000E0D24"/>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3680"/>
    <w:rsid w:val="001347E4"/>
    <w:rsid w:val="00135984"/>
    <w:rsid w:val="00137205"/>
    <w:rsid w:val="00143FEA"/>
    <w:rsid w:val="00154CEB"/>
    <w:rsid w:val="001640C9"/>
    <w:rsid w:val="001679E6"/>
    <w:rsid w:val="00170D18"/>
    <w:rsid w:val="001717D6"/>
    <w:rsid w:val="001727D5"/>
    <w:rsid w:val="00174F19"/>
    <w:rsid w:val="001761A1"/>
    <w:rsid w:val="00176AC2"/>
    <w:rsid w:val="00180AF4"/>
    <w:rsid w:val="00180F23"/>
    <w:rsid w:val="001815D6"/>
    <w:rsid w:val="001816E9"/>
    <w:rsid w:val="00190120"/>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6EA2"/>
    <w:rsid w:val="00227CD1"/>
    <w:rsid w:val="00227FC8"/>
    <w:rsid w:val="00231489"/>
    <w:rsid w:val="00234D7A"/>
    <w:rsid w:val="002454EA"/>
    <w:rsid w:val="002506A9"/>
    <w:rsid w:val="00252D22"/>
    <w:rsid w:val="00261901"/>
    <w:rsid w:val="00263470"/>
    <w:rsid w:val="00265195"/>
    <w:rsid w:val="002668F7"/>
    <w:rsid w:val="00267229"/>
    <w:rsid w:val="0027228B"/>
    <w:rsid w:val="00276366"/>
    <w:rsid w:val="002770D3"/>
    <w:rsid w:val="00281828"/>
    <w:rsid w:val="00282829"/>
    <w:rsid w:val="00283913"/>
    <w:rsid w:val="0028456C"/>
    <w:rsid w:val="00286D6F"/>
    <w:rsid w:val="002879D6"/>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B7C7F"/>
    <w:rsid w:val="002C05CD"/>
    <w:rsid w:val="002C0F20"/>
    <w:rsid w:val="002C1D33"/>
    <w:rsid w:val="002C6116"/>
    <w:rsid w:val="002C72D0"/>
    <w:rsid w:val="002C79B4"/>
    <w:rsid w:val="002D47ED"/>
    <w:rsid w:val="002E28AC"/>
    <w:rsid w:val="002E6297"/>
    <w:rsid w:val="002F002D"/>
    <w:rsid w:val="002F1A09"/>
    <w:rsid w:val="002F2C36"/>
    <w:rsid w:val="002F4892"/>
    <w:rsid w:val="002F719E"/>
    <w:rsid w:val="002F7F65"/>
    <w:rsid w:val="0030037A"/>
    <w:rsid w:val="003037C5"/>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56D"/>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B88"/>
    <w:rsid w:val="00417D93"/>
    <w:rsid w:val="00421B33"/>
    <w:rsid w:val="00422756"/>
    <w:rsid w:val="0042498E"/>
    <w:rsid w:val="004260D0"/>
    <w:rsid w:val="00426362"/>
    <w:rsid w:val="00427E51"/>
    <w:rsid w:val="0043016B"/>
    <w:rsid w:val="00430635"/>
    <w:rsid w:val="00430D42"/>
    <w:rsid w:val="0043137F"/>
    <w:rsid w:val="004314BD"/>
    <w:rsid w:val="00434B98"/>
    <w:rsid w:val="00441994"/>
    <w:rsid w:val="0044231D"/>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6FEF"/>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6E29"/>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2CCB"/>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913"/>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5728"/>
    <w:rsid w:val="0062740E"/>
    <w:rsid w:val="00632001"/>
    <w:rsid w:val="00634947"/>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541"/>
    <w:rsid w:val="00694E94"/>
    <w:rsid w:val="0069629C"/>
    <w:rsid w:val="00697944"/>
    <w:rsid w:val="006A5501"/>
    <w:rsid w:val="006A6C8C"/>
    <w:rsid w:val="006A7FC8"/>
    <w:rsid w:val="006B4371"/>
    <w:rsid w:val="006C2B71"/>
    <w:rsid w:val="006C4434"/>
    <w:rsid w:val="006C56C2"/>
    <w:rsid w:val="006D1812"/>
    <w:rsid w:val="006D6F87"/>
    <w:rsid w:val="006D70F3"/>
    <w:rsid w:val="006E0639"/>
    <w:rsid w:val="006E44D0"/>
    <w:rsid w:val="006F0081"/>
    <w:rsid w:val="006F43BE"/>
    <w:rsid w:val="006F58D2"/>
    <w:rsid w:val="00702193"/>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C89"/>
    <w:rsid w:val="007F4F36"/>
    <w:rsid w:val="007F6781"/>
    <w:rsid w:val="007F71A7"/>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56382"/>
    <w:rsid w:val="0085674B"/>
    <w:rsid w:val="00863D12"/>
    <w:rsid w:val="008642A4"/>
    <w:rsid w:val="008677A1"/>
    <w:rsid w:val="00872B08"/>
    <w:rsid w:val="00872B1A"/>
    <w:rsid w:val="00875267"/>
    <w:rsid w:val="00876EB4"/>
    <w:rsid w:val="0088018E"/>
    <w:rsid w:val="00881BC6"/>
    <w:rsid w:val="00885248"/>
    <w:rsid w:val="008855C2"/>
    <w:rsid w:val="00887042"/>
    <w:rsid w:val="00887CF8"/>
    <w:rsid w:val="008903D1"/>
    <w:rsid w:val="0089080D"/>
    <w:rsid w:val="008913C1"/>
    <w:rsid w:val="008939ED"/>
    <w:rsid w:val="008A3D64"/>
    <w:rsid w:val="008A4157"/>
    <w:rsid w:val="008A7749"/>
    <w:rsid w:val="008B49DF"/>
    <w:rsid w:val="008B5B8B"/>
    <w:rsid w:val="008B6044"/>
    <w:rsid w:val="008C05E2"/>
    <w:rsid w:val="008C07FC"/>
    <w:rsid w:val="008C1D71"/>
    <w:rsid w:val="008C4BAA"/>
    <w:rsid w:val="008D18EC"/>
    <w:rsid w:val="008D1CCF"/>
    <w:rsid w:val="008D2064"/>
    <w:rsid w:val="008D223A"/>
    <w:rsid w:val="008D2AD4"/>
    <w:rsid w:val="008D5E42"/>
    <w:rsid w:val="008E194B"/>
    <w:rsid w:val="008E251C"/>
    <w:rsid w:val="008E2E8F"/>
    <w:rsid w:val="008E5972"/>
    <w:rsid w:val="008E79AA"/>
    <w:rsid w:val="008F1EEC"/>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4B60"/>
    <w:rsid w:val="0095638B"/>
    <w:rsid w:val="009563F1"/>
    <w:rsid w:val="0095677B"/>
    <w:rsid w:val="00956B6C"/>
    <w:rsid w:val="00964A43"/>
    <w:rsid w:val="00965735"/>
    <w:rsid w:val="00967D07"/>
    <w:rsid w:val="0097441F"/>
    <w:rsid w:val="009746F5"/>
    <w:rsid w:val="00977EC4"/>
    <w:rsid w:val="00982F4C"/>
    <w:rsid w:val="00992B40"/>
    <w:rsid w:val="009930CB"/>
    <w:rsid w:val="00995F84"/>
    <w:rsid w:val="009970B0"/>
    <w:rsid w:val="0099766F"/>
    <w:rsid w:val="009A44E4"/>
    <w:rsid w:val="009A78B4"/>
    <w:rsid w:val="009A7C4A"/>
    <w:rsid w:val="009B6838"/>
    <w:rsid w:val="009B7F2B"/>
    <w:rsid w:val="009C0E8D"/>
    <w:rsid w:val="009C1790"/>
    <w:rsid w:val="009C29E7"/>
    <w:rsid w:val="009C47D4"/>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51EC"/>
    <w:rsid w:val="00A60557"/>
    <w:rsid w:val="00A615CB"/>
    <w:rsid w:val="00A61D4A"/>
    <w:rsid w:val="00A63353"/>
    <w:rsid w:val="00A63F9C"/>
    <w:rsid w:val="00A64305"/>
    <w:rsid w:val="00A66D5D"/>
    <w:rsid w:val="00A70403"/>
    <w:rsid w:val="00A71530"/>
    <w:rsid w:val="00A72D3C"/>
    <w:rsid w:val="00A74824"/>
    <w:rsid w:val="00A77510"/>
    <w:rsid w:val="00A819AE"/>
    <w:rsid w:val="00A82EA7"/>
    <w:rsid w:val="00A84C5B"/>
    <w:rsid w:val="00A87411"/>
    <w:rsid w:val="00A87E41"/>
    <w:rsid w:val="00A9530A"/>
    <w:rsid w:val="00A955F4"/>
    <w:rsid w:val="00A97821"/>
    <w:rsid w:val="00A97A22"/>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16B4"/>
    <w:rsid w:val="00AE239B"/>
    <w:rsid w:val="00AE3619"/>
    <w:rsid w:val="00AE52A7"/>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4E37"/>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2A40"/>
    <w:rsid w:val="00BA05DC"/>
    <w:rsid w:val="00BA26CA"/>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438C"/>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49A2"/>
    <w:rsid w:val="00CC59D8"/>
    <w:rsid w:val="00CC786B"/>
    <w:rsid w:val="00CD0573"/>
    <w:rsid w:val="00CD7587"/>
    <w:rsid w:val="00CE642C"/>
    <w:rsid w:val="00CF26E9"/>
    <w:rsid w:val="00CF275E"/>
    <w:rsid w:val="00CF3660"/>
    <w:rsid w:val="00D0408D"/>
    <w:rsid w:val="00D045E1"/>
    <w:rsid w:val="00D05162"/>
    <w:rsid w:val="00D07190"/>
    <w:rsid w:val="00D104EC"/>
    <w:rsid w:val="00D16061"/>
    <w:rsid w:val="00D20199"/>
    <w:rsid w:val="00D204B8"/>
    <w:rsid w:val="00D2334A"/>
    <w:rsid w:val="00D30241"/>
    <w:rsid w:val="00D33690"/>
    <w:rsid w:val="00D3499B"/>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61F5"/>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075C"/>
    <w:rsid w:val="00DF1E74"/>
    <w:rsid w:val="00DF6B47"/>
    <w:rsid w:val="00E00AE9"/>
    <w:rsid w:val="00E01144"/>
    <w:rsid w:val="00E04166"/>
    <w:rsid w:val="00E0584E"/>
    <w:rsid w:val="00E06636"/>
    <w:rsid w:val="00E113BD"/>
    <w:rsid w:val="00E11617"/>
    <w:rsid w:val="00E11E5F"/>
    <w:rsid w:val="00E130C8"/>
    <w:rsid w:val="00E15E62"/>
    <w:rsid w:val="00E17B49"/>
    <w:rsid w:val="00E206A8"/>
    <w:rsid w:val="00E21CB7"/>
    <w:rsid w:val="00E24B76"/>
    <w:rsid w:val="00E25EB0"/>
    <w:rsid w:val="00E27026"/>
    <w:rsid w:val="00E327E0"/>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9633E"/>
    <w:rsid w:val="00EA5723"/>
    <w:rsid w:val="00EA5839"/>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4352"/>
    <w:rsid w:val="00EF5234"/>
    <w:rsid w:val="00EF5665"/>
    <w:rsid w:val="00F02174"/>
    <w:rsid w:val="00F0368A"/>
    <w:rsid w:val="00F06902"/>
    <w:rsid w:val="00F10360"/>
    <w:rsid w:val="00F13CFE"/>
    <w:rsid w:val="00F15560"/>
    <w:rsid w:val="00F20A5E"/>
    <w:rsid w:val="00F234BF"/>
    <w:rsid w:val="00F25869"/>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3A04"/>
    <w:rsid w:val="00F65683"/>
    <w:rsid w:val="00F662DA"/>
    <w:rsid w:val="00F67E30"/>
    <w:rsid w:val="00F71859"/>
    <w:rsid w:val="00F76949"/>
    <w:rsid w:val="00F77664"/>
    <w:rsid w:val="00F80021"/>
    <w:rsid w:val="00F80213"/>
    <w:rsid w:val="00F8266D"/>
    <w:rsid w:val="00F8439E"/>
    <w:rsid w:val="00F84930"/>
    <w:rsid w:val="00F91B57"/>
    <w:rsid w:val="00F96498"/>
    <w:rsid w:val="00F9769F"/>
    <w:rsid w:val="00FA43B7"/>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CC96EC2"/>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4325609"/>
    <w:rsid w:val="39FA45B5"/>
    <w:rsid w:val="3A7C1437"/>
    <w:rsid w:val="3C30757D"/>
    <w:rsid w:val="3EEF4EDA"/>
    <w:rsid w:val="401D3B37"/>
    <w:rsid w:val="48B20829"/>
    <w:rsid w:val="494AA128"/>
    <w:rsid w:val="4A54644F"/>
    <w:rsid w:val="4B0169EB"/>
    <w:rsid w:val="4CCEF57A"/>
    <w:rsid w:val="531DE978"/>
    <w:rsid w:val="5A881284"/>
    <w:rsid w:val="5B4EA3CC"/>
    <w:rsid w:val="5D193817"/>
    <w:rsid w:val="5DB92629"/>
    <w:rsid w:val="60305B69"/>
    <w:rsid w:val="62220BAA"/>
    <w:rsid w:val="6608000D"/>
    <w:rsid w:val="6684806F"/>
    <w:rsid w:val="668BFADB"/>
    <w:rsid w:val="6B9F4149"/>
    <w:rsid w:val="6BE43838"/>
    <w:rsid w:val="6C1E389F"/>
    <w:rsid w:val="6C2961F8"/>
    <w:rsid w:val="6D22B396"/>
    <w:rsid w:val="6DDD906D"/>
    <w:rsid w:val="6E931A0C"/>
    <w:rsid w:val="6F04DBAC"/>
    <w:rsid w:val="70C91703"/>
    <w:rsid w:val="728A052F"/>
    <w:rsid w:val="77BF510D"/>
    <w:rsid w:val="79D6DC47"/>
    <w:rsid w:val="7A8EC02A"/>
    <w:rsid w:val="7AC9F44D"/>
    <w:rsid w:val="7ACEEC7B"/>
    <w:rsid w:val="7C99B29C"/>
    <w:rsid w:val="7CDD48C5"/>
    <w:rsid w:val="7DBA123B"/>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86BC"/>
  <w15:docId w15:val="{276D0098-3CCB-43CE-9925-0A48750E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rFonts w:cs="Times New Roman"/>
      <w:color w:val="auto"/>
      <w:u w:val="non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pPr>
  </w:style>
  <w:style w:type="paragraph" w:styleId="a8">
    <w:name w:val="Title"/>
    <w:basedOn w:val="a"/>
    <w:next w:val="a"/>
    <w:qFormat/>
    <w:pPr>
      <w:keepNext/>
      <w:keepLines/>
      <w:spacing w:before="480" w:after="120"/>
    </w:pPr>
    <w:rPr>
      <w:b/>
      <w:sz w:val="72"/>
      <w:szCs w:val="72"/>
    </w:rPr>
  </w:style>
  <w:style w:type="paragraph" w:styleId="a9">
    <w:name w:val="footer"/>
    <w:basedOn w:val="a"/>
    <w:link w:val="aa"/>
    <w:uiPriority w:val="99"/>
    <w:unhideWhenUsed/>
    <w:qFormat/>
    <w:pPr>
      <w:tabs>
        <w:tab w:val="center" w:pos="4677"/>
        <w:tab w:val="right" w:pos="9355"/>
      </w:tabs>
    </w:pPr>
  </w:style>
  <w:style w:type="paragraph" w:styleId="ab">
    <w:name w:val="Normal (Web)"/>
    <w:basedOn w:val="a"/>
    <w:uiPriority w:val="99"/>
    <w:semiHidden/>
    <w:unhideWhenUsed/>
    <w:qFormat/>
    <w:pPr>
      <w:spacing w:before="100" w:beforeAutospacing="1" w:after="100" w:afterAutospacing="1"/>
    </w:pPr>
    <w:rPr>
      <w:lang w:eastAsia="ru-RU"/>
    </w:rPr>
  </w:style>
  <w:style w:type="paragraph" w:styleId="ac">
    <w:name w:val="Subtitle"/>
    <w:basedOn w:val="a"/>
    <w:next w:val="a"/>
    <w:qFormat/>
    <w:pPr>
      <w:keepNext/>
      <w:keepLines/>
      <w:spacing w:before="360" w:after="80"/>
    </w:pPr>
    <w:rPr>
      <w:rFonts w:ascii="Georgia" w:eastAsia="Georgia" w:hAnsi="Georgia" w:cs="Georgia"/>
      <w:i/>
      <w:color w:val="666666"/>
      <w:sz w:val="48"/>
      <w:szCs w:val="48"/>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qFormat/>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qFormat/>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qFormat/>
    <w:tblPr/>
  </w:style>
  <w:style w:type="table" w:customStyle="1" w:styleId="Style18">
    <w:name w:val="_Style 18"/>
    <w:basedOn w:val="a1"/>
    <w:qFormat/>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qFormat/>
    <w:tblPr>
      <w:tblCellMar>
        <w:left w:w="115" w:type="dxa"/>
        <w:right w:w="115" w:type="dxa"/>
      </w:tblCellMar>
    </w:tblPr>
  </w:style>
  <w:style w:type="table" w:customStyle="1" w:styleId="Style23">
    <w:name w:val="_Style 23"/>
    <w:basedOn w:val="a1"/>
    <w:qFormat/>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qFormat/>
    <w:tblPr>
      <w:tblCellMar>
        <w:left w:w="115" w:type="dxa"/>
        <w:right w:w="115" w:type="dxa"/>
      </w:tblCellMar>
    </w:tblPr>
  </w:style>
  <w:style w:type="table" w:customStyle="1" w:styleId="Style26">
    <w:name w:val="_Style 26"/>
    <w:basedOn w:val="a1"/>
    <w:qFormat/>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qFormat/>
    <w:tblPr>
      <w:tblCellMar>
        <w:left w:w="115" w:type="dxa"/>
        <w:right w:w="115" w:type="dxa"/>
      </w:tblCellMar>
    </w:tblPr>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a7">
    <w:name w:val="Верхний колонтитул Знак"/>
    <w:basedOn w:val="a0"/>
    <w:link w:val="a6"/>
    <w:uiPriority w:val="99"/>
    <w:qFormat/>
  </w:style>
  <w:style w:type="character" w:customStyle="1" w:styleId="aa">
    <w:name w:val="Нижний колонтитул Знак"/>
    <w:basedOn w:val="a0"/>
    <w:link w:val="a9"/>
    <w:uiPriority w:val="99"/>
    <w:qFormat/>
  </w:style>
  <w:style w:type="paragraph" w:styleId="ae">
    <w:name w:val="List Paragraph"/>
    <w:basedOn w:val="a"/>
    <w:link w:val="af"/>
    <w:uiPriority w:val="1"/>
    <w:qFormat/>
    <w:pPr>
      <w:ind w:left="720"/>
      <w:contextualSpacing/>
    </w:pPr>
  </w:style>
  <w:style w:type="character" w:customStyle="1" w:styleId="af">
    <w:name w:val="Абзац списка Знак"/>
    <w:link w:val="ae"/>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qFormat/>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qFormat/>
    <w:rPr>
      <w:color w:val="605E5C"/>
      <w:shd w:val="clear" w:color="auto" w:fill="E1DFDD"/>
    </w:rPr>
  </w:style>
  <w:style w:type="character" w:customStyle="1" w:styleId="posttitle-text">
    <w:name w:val="post__title-text"/>
    <w:qFormat/>
  </w:style>
  <w:style w:type="character" w:customStyle="1" w:styleId="15">
    <w:name w:val="15"/>
    <w:basedOn w:val="a0"/>
    <w:qFormat/>
    <w:rPr>
      <w:rFonts w:ascii="Times New Roman" w:hAnsi="Times New Roman" w:cs="Times New Roman" w:hint="default"/>
    </w:rPr>
  </w:style>
  <w:style w:type="character" w:customStyle="1" w:styleId="16">
    <w:name w:val="16"/>
    <w:basedOn w:val="a0"/>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4AAD5-E685-4F5F-94BC-EADD03AF7A02}">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3312</Words>
  <Characters>18884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Орынбасарова Гулнар</cp:lastModifiedBy>
  <cp:revision>2</cp:revision>
  <cp:lastPrinted>2024-09-29T13:20:00Z</cp:lastPrinted>
  <dcterms:created xsi:type="dcterms:W3CDTF">2025-12-25T16:24:00Z</dcterms:created>
  <dcterms:modified xsi:type="dcterms:W3CDTF">2025-12-25T16:24:00Z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1049-12.2.0.19307</vt:lpwstr>
  </property>
  <property fmtid="{D5CDD505-2E9C-101B-9397-08002B2CF9AE}" pid="5" name="ICV">
    <vt:lpwstr>0B31886701314759AF4EA8BAC1A2E175_12</vt:lpwstr>
  </property>
</Properties>
</file>